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1A3" w14:textId="77777777" w:rsidR="000F1010" w:rsidRPr="00E92D86" w:rsidRDefault="00EE6D2B" w:rsidP="000F1010">
      <w:pPr>
        <w:rPr>
          <w:sz w:val="4"/>
          <w:szCs w:val="4"/>
        </w:rPr>
      </w:pPr>
      <w:r w:rsidRPr="00E92D86">
        <w:rPr>
          <w:sz w:val="4"/>
          <w:szCs w:val="4"/>
        </w:rPr>
        <w:t xml:space="preserve">        </w:t>
      </w:r>
    </w:p>
    <w:tbl>
      <w:tblPr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2172"/>
      </w:tblGrid>
      <w:tr w:rsidR="000F1010" w14:paraId="01C025B1" w14:textId="77777777" w:rsidTr="000F1010">
        <w:trPr>
          <w:trHeight w:val="288"/>
        </w:trPr>
        <w:tc>
          <w:tcPr>
            <w:tcW w:w="7622" w:type="dxa"/>
            <w:shd w:val="clear" w:color="auto" w:fill="000080"/>
          </w:tcPr>
          <w:p w14:paraId="11A177D8" w14:textId="77777777" w:rsidR="000F1010" w:rsidRPr="00BC0133" w:rsidRDefault="00237A44" w:rsidP="000F1010">
            <w:pPr>
              <w:pStyle w:val="Header"/>
              <w:spacing w:before="120" w:after="120"/>
              <w:rPr>
                <w:rFonts w:ascii="Arial" w:hAnsi="Arial" w:cs="Arial"/>
                <w:color w:val="FFFFFF"/>
                <w:sz w:val="32"/>
                <w:szCs w:val="38"/>
              </w:rPr>
            </w:pPr>
            <w:r w:rsidRPr="00BC0133">
              <w:rPr>
                <w:rFonts w:ascii="Arial" w:hAnsi="Arial" w:cs="Arial"/>
                <w:color w:val="FFFFFF"/>
                <w:sz w:val="32"/>
                <w:szCs w:val="38"/>
              </w:rPr>
              <w:t>Rapid Access Syncope</w:t>
            </w:r>
            <w:r w:rsidR="000F1010" w:rsidRPr="00BC0133">
              <w:rPr>
                <w:rFonts w:ascii="Arial" w:hAnsi="Arial" w:cs="Arial"/>
                <w:color w:val="FFFFFF"/>
                <w:sz w:val="32"/>
                <w:szCs w:val="38"/>
              </w:rPr>
              <w:t xml:space="preserve"> Clinic </w:t>
            </w:r>
            <w:r w:rsidR="00877884" w:rsidRPr="00BC0133">
              <w:rPr>
                <w:rFonts w:ascii="Arial" w:hAnsi="Arial" w:cs="Arial"/>
                <w:color w:val="FFFFFF"/>
                <w:sz w:val="32"/>
                <w:szCs w:val="38"/>
              </w:rPr>
              <w:t xml:space="preserve">(RASCL) </w:t>
            </w:r>
            <w:r w:rsidR="000F1010" w:rsidRPr="00BC0133">
              <w:rPr>
                <w:rFonts w:ascii="Arial" w:hAnsi="Arial" w:cs="Arial"/>
                <w:color w:val="FFFFFF"/>
                <w:sz w:val="32"/>
                <w:szCs w:val="38"/>
              </w:rPr>
              <w:t xml:space="preserve">RIE </w:t>
            </w:r>
          </w:p>
        </w:tc>
        <w:tc>
          <w:tcPr>
            <w:tcW w:w="2172" w:type="dxa"/>
            <w:vMerge w:val="restart"/>
          </w:tcPr>
          <w:p w14:paraId="7A7F53D6" w14:textId="77777777" w:rsidR="000F1010" w:rsidRPr="00BC0133" w:rsidRDefault="00E079EB" w:rsidP="00290D5E">
            <w:pPr>
              <w:pStyle w:val="Header"/>
              <w:rPr>
                <w:rFonts w:ascii="Arial" w:hAnsi="Arial" w:cs="Arial"/>
                <w:color w:val="000080"/>
              </w:rPr>
            </w:pPr>
            <w:r w:rsidRPr="00BC0133">
              <w:rPr>
                <w:rFonts w:ascii="Arial" w:hAnsi="Arial" w:cs="Arial"/>
                <w:noProof/>
                <w:color w:val="000080"/>
                <w:lang w:eastAsia="en-GB"/>
              </w:rPr>
              <w:drawing>
                <wp:anchor distT="0" distB="0" distL="114300" distR="114300" simplePos="0" relativeHeight="251657728" behindDoc="0" locked="1" layoutInCell="1" allowOverlap="1" wp14:anchorId="460AB41D" wp14:editId="23ACA909">
                  <wp:simplePos x="0" y="0"/>
                  <wp:positionH relativeFrom="page">
                    <wp:posOffset>1270</wp:posOffset>
                  </wp:positionH>
                  <wp:positionV relativeFrom="page">
                    <wp:posOffset>130810</wp:posOffset>
                  </wp:positionV>
                  <wp:extent cx="1369060" cy="959485"/>
                  <wp:effectExtent l="0" t="0" r="0" b="0"/>
                  <wp:wrapTopAndBottom/>
                  <wp:docPr id="14" name="Picture 1" descr="LO_2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_2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1010" w14:paraId="5FD1CF00" w14:textId="77777777" w:rsidTr="000F1010">
        <w:trPr>
          <w:trHeight w:val="545"/>
        </w:trPr>
        <w:tc>
          <w:tcPr>
            <w:tcW w:w="7622" w:type="dxa"/>
            <w:vAlign w:val="center"/>
          </w:tcPr>
          <w:p w14:paraId="4372AEF9" w14:textId="77777777" w:rsidR="000F1010" w:rsidRPr="00BC0133" w:rsidRDefault="000F1010" w:rsidP="000F1010">
            <w:pPr>
              <w:pStyle w:val="Header"/>
              <w:spacing w:before="120" w:after="120"/>
              <w:rPr>
                <w:rFonts w:ascii="Arial" w:hAnsi="Arial" w:cs="Arial"/>
                <w:color w:val="000080"/>
                <w:sz w:val="32"/>
              </w:rPr>
            </w:pPr>
            <w:r w:rsidRPr="00BC0133">
              <w:rPr>
                <w:rFonts w:ascii="Arial" w:hAnsi="Arial" w:cs="Arial"/>
                <w:color w:val="000080"/>
                <w:sz w:val="32"/>
                <w:szCs w:val="54"/>
              </w:rPr>
              <w:t>► Referral Form</w:t>
            </w:r>
          </w:p>
        </w:tc>
        <w:tc>
          <w:tcPr>
            <w:tcW w:w="2172" w:type="dxa"/>
            <w:vMerge/>
          </w:tcPr>
          <w:p w14:paraId="21AF5EBA" w14:textId="77777777" w:rsidR="000F1010" w:rsidRPr="00BC0133" w:rsidRDefault="000F1010" w:rsidP="00290D5E">
            <w:pPr>
              <w:pStyle w:val="Header"/>
              <w:rPr>
                <w:rFonts w:ascii="Arial" w:hAnsi="Arial" w:cs="Arial"/>
                <w:color w:val="000080"/>
              </w:rPr>
            </w:pPr>
          </w:p>
        </w:tc>
      </w:tr>
    </w:tbl>
    <w:p w14:paraId="0EFF0D24" w14:textId="77777777" w:rsidR="000F1010" w:rsidRDefault="00467A26" w:rsidP="000F1010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</w:t>
      </w:r>
      <w:r w:rsidR="000F1010" w:rsidRPr="00B67FF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Completed Referral F</w:t>
      </w:r>
      <w:r w:rsidR="000F1010" w:rsidRPr="00B67FFE">
        <w:rPr>
          <w:rFonts w:ascii="Arial" w:hAnsi="Arial" w:cs="Arial"/>
          <w:b/>
          <w:bCs/>
          <w:u w:val="single"/>
        </w:rPr>
        <w:t>orm</w:t>
      </w:r>
      <w:r w:rsidR="000F1010" w:rsidRPr="00B67FFE">
        <w:rPr>
          <w:rFonts w:ascii="Arial" w:hAnsi="Arial" w:cs="Arial"/>
          <w:b/>
          <w:bCs/>
        </w:rPr>
        <w:t xml:space="preserve"> to General Medical Outpatient</w:t>
      </w:r>
      <w:r>
        <w:rPr>
          <w:rFonts w:ascii="Arial" w:hAnsi="Arial" w:cs="Arial"/>
          <w:b/>
          <w:bCs/>
        </w:rPr>
        <w:t xml:space="preserve"> Clinic, </w:t>
      </w:r>
      <w:r w:rsidR="000F1010" w:rsidRPr="00B67FFE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</w:rPr>
        <w:t>review</w:t>
      </w:r>
      <w:r w:rsidR="00271D37">
        <w:rPr>
          <w:rFonts w:ascii="Arial" w:hAnsi="Arial" w:cs="Arial"/>
          <w:b/>
          <w:bCs/>
        </w:rPr>
        <w:t xml:space="preserve"> </w:t>
      </w:r>
      <w:hyperlink r:id="rId13" w:history="1">
        <w:r w:rsidR="00271D37" w:rsidRPr="00BC4979">
          <w:rPr>
            <w:rStyle w:val="Hyperlink"/>
            <w:rFonts w:ascii="Arial" w:hAnsi="Arial" w:cs="Arial"/>
            <w:b/>
            <w:bCs/>
          </w:rPr>
          <w:t>loth.GM@nhs.scot</w:t>
        </w:r>
      </w:hyperlink>
      <w:r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3166"/>
        <w:gridCol w:w="357"/>
        <w:gridCol w:w="4066"/>
      </w:tblGrid>
      <w:tr w:rsidR="00055FC7" w14:paraId="707CB6B3" w14:textId="77777777" w:rsidTr="00055FC7">
        <w:trPr>
          <w:cantSplit/>
        </w:trPr>
        <w:tc>
          <w:tcPr>
            <w:tcW w:w="2628" w:type="dxa"/>
          </w:tcPr>
          <w:p w14:paraId="69A7E542" w14:textId="77777777" w:rsidR="00055FC7" w:rsidRPr="00BC0133" w:rsidRDefault="00055FC7" w:rsidP="00290D5E">
            <w:pPr>
              <w:pStyle w:val="Heading3"/>
              <w:rPr>
                <w:rFonts w:cs="Arial"/>
                <w:b w:val="0"/>
                <w:bCs w:val="0"/>
              </w:rPr>
            </w:pPr>
            <w:r w:rsidRPr="00BC0133">
              <w:rPr>
                <w:rFonts w:cs="Arial"/>
              </w:rPr>
              <w:t>Date of referral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913043E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6B49D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vMerge w:val="restart"/>
            <w:tcBorders>
              <w:left w:val="single" w:sz="4" w:space="0" w:color="auto"/>
            </w:tcBorders>
            <w:vAlign w:val="center"/>
          </w:tcPr>
          <w:p w14:paraId="459BA8B3" w14:textId="77777777" w:rsidR="00055FC7" w:rsidRDefault="00D838B4" w:rsidP="00D83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Patient Name:</w:t>
            </w:r>
            <w:r w:rsidR="00271D3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FA3C7AB" w14:textId="77777777" w:rsidR="00D838B4" w:rsidRDefault="00D838B4" w:rsidP="00D83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 Number:</w:t>
            </w:r>
            <w:r w:rsidR="00271D3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2FF9DC" w14:textId="77777777" w:rsidR="00D838B4" w:rsidRDefault="00D838B4" w:rsidP="00D83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DOB:</w:t>
            </w:r>
            <w:r w:rsidR="00271D3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09147CF" w14:textId="77777777" w:rsidR="00D838B4" w:rsidRDefault="00D838B4" w:rsidP="00D838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5FC7" w14:paraId="67859D8B" w14:textId="77777777" w:rsidTr="00290D5E">
        <w:trPr>
          <w:cantSplit/>
        </w:trPr>
        <w:tc>
          <w:tcPr>
            <w:tcW w:w="2628" w:type="dxa"/>
          </w:tcPr>
          <w:p w14:paraId="7B79DD72" w14:textId="77777777" w:rsidR="00055FC7" w:rsidRDefault="00055FC7" w:rsidP="00290D5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Referring Doctor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D315853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63002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</w:tcBorders>
          </w:tcPr>
          <w:p w14:paraId="233C9DFC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5FC7" w14:paraId="356EDBB3" w14:textId="77777777" w:rsidTr="00290D5E">
        <w:trPr>
          <w:cantSplit/>
        </w:trPr>
        <w:tc>
          <w:tcPr>
            <w:tcW w:w="2628" w:type="dxa"/>
          </w:tcPr>
          <w:p w14:paraId="0BF9C4E7" w14:textId="77777777" w:rsidR="00055FC7" w:rsidRDefault="00055FC7" w:rsidP="00290D5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8037883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2DB9C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</w:tcBorders>
          </w:tcPr>
          <w:p w14:paraId="221FB4FC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5FC7" w14:paraId="0A0E4F81" w14:textId="77777777" w:rsidTr="00290D5E">
        <w:trPr>
          <w:cantSplit/>
        </w:trPr>
        <w:tc>
          <w:tcPr>
            <w:tcW w:w="2628" w:type="dxa"/>
          </w:tcPr>
          <w:p w14:paraId="78EF25AF" w14:textId="77777777" w:rsidR="00055FC7" w:rsidRDefault="00055FC7" w:rsidP="00290D5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985AB9B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504B1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</w:tcBorders>
          </w:tcPr>
          <w:p w14:paraId="0961DAAA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5FC7" w14:paraId="4D7F4D33" w14:textId="77777777" w:rsidTr="00290D5E">
        <w:trPr>
          <w:cantSplit/>
        </w:trPr>
        <w:tc>
          <w:tcPr>
            <w:tcW w:w="2628" w:type="dxa"/>
          </w:tcPr>
          <w:p w14:paraId="620CADA0" w14:textId="77777777" w:rsidR="00055FC7" w:rsidRDefault="00055FC7" w:rsidP="00290D5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Consultant Name *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B6DC1F2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2D31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</w:tcBorders>
          </w:tcPr>
          <w:p w14:paraId="53F08731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5FC7" w14:paraId="15F4B924" w14:textId="77777777" w:rsidTr="00877884">
        <w:trPr>
          <w:cantSplit/>
          <w:trHeight w:val="587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center"/>
          </w:tcPr>
          <w:p w14:paraId="27C174AC" w14:textId="77777777" w:rsidR="00055FC7" w:rsidRPr="00877884" w:rsidRDefault="00055FC7" w:rsidP="00055F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7884">
              <w:rPr>
                <w:rFonts w:ascii="Arial" w:hAnsi="Arial" w:cs="Arial"/>
                <w:i/>
                <w:iCs/>
                <w:sz w:val="20"/>
                <w:szCs w:val="20"/>
              </w:rPr>
              <w:t>All ED referrals should be discussed with a senior EM clinician (consultant/registrar)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5A77A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</w:tcBorders>
          </w:tcPr>
          <w:p w14:paraId="4516C79D" w14:textId="77777777" w:rsidR="00055FC7" w:rsidRDefault="00055FC7" w:rsidP="00290D5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86F4B27" w14:textId="77777777" w:rsidR="000F1010" w:rsidRPr="00E92D86" w:rsidRDefault="000F1010" w:rsidP="000F1010">
      <w:pPr>
        <w:rPr>
          <w:rFonts w:ascii="Arial" w:hAnsi="Arial" w:cs="Arial"/>
          <w:sz w:val="12"/>
          <w:szCs w:val="12"/>
        </w:rPr>
      </w:pPr>
    </w:p>
    <w:p w14:paraId="10A31666" w14:textId="77777777" w:rsidR="000F1010" w:rsidRDefault="000F1010" w:rsidP="000F10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 Type:       Routine</w:t>
      </w:r>
      <w:r>
        <w:rPr>
          <w:rFonts w:ascii="Arial" w:hAnsi="Arial" w:cs="Arial"/>
          <w:b/>
          <w:bCs/>
        </w:rPr>
        <w:tab/>
        <w:t xml:space="preserve">   </w:t>
      </w:r>
      <w:r w:rsidR="00D70F5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70F5B">
        <w:rPr>
          <w:rFonts w:ascii="Arial" w:hAnsi="Arial" w:cs="Arial"/>
          <w:b/>
          <w:bCs/>
        </w:rPr>
        <w:instrText xml:space="preserve"> FORMCHECKBOX </w:instrText>
      </w:r>
      <w:r w:rsidR="00D70F5B">
        <w:rPr>
          <w:rFonts w:ascii="Arial" w:hAnsi="Arial" w:cs="Arial"/>
          <w:b/>
          <w:bCs/>
        </w:rPr>
      </w:r>
      <w:r w:rsidR="00D70F5B">
        <w:rPr>
          <w:rFonts w:ascii="Arial" w:hAnsi="Arial" w:cs="Arial"/>
          <w:b/>
          <w:bCs/>
        </w:rPr>
        <w:fldChar w:fldCharType="separate"/>
      </w:r>
      <w:r w:rsidR="00D70F5B"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Urgent</w:t>
      </w:r>
      <w:r w:rsidR="00271D37">
        <w:rPr>
          <w:rFonts w:ascii="Arial" w:hAnsi="Arial" w:cs="Arial"/>
          <w:b/>
          <w:bCs/>
        </w:rPr>
        <w:t xml:space="preserve"> </w:t>
      </w:r>
      <w:r w:rsidR="00EE5819"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71D37">
        <w:rPr>
          <w:rFonts w:ascii="Arial" w:hAnsi="Arial" w:cs="Arial"/>
          <w:b/>
          <w:bCs/>
        </w:rPr>
        <w:instrText xml:space="preserve"> FORMCHECKBOX </w:instrText>
      </w:r>
      <w:r w:rsidR="00EE5819">
        <w:rPr>
          <w:rFonts w:ascii="Arial" w:hAnsi="Arial" w:cs="Arial"/>
          <w:b/>
          <w:bCs/>
        </w:rPr>
      </w:r>
      <w:r w:rsidR="00EE5819">
        <w:rPr>
          <w:rFonts w:ascii="Arial" w:hAnsi="Arial" w:cs="Arial"/>
          <w:b/>
          <w:bCs/>
        </w:rPr>
        <w:fldChar w:fldCharType="separate"/>
      </w:r>
      <w:r w:rsidR="00EE5819">
        <w:rPr>
          <w:rFonts w:ascii="Arial" w:hAnsi="Arial" w:cs="Arial"/>
          <w:b/>
          <w:bCs/>
        </w:rPr>
        <w:fldChar w:fldCharType="end"/>
      </w:r>
      <w:bookmarkEnd w:id="1"/>
    </w:p>
    <w:p w14:paraId="5B9F0ADD" w14:textId="77777777" w:rsidR="000F1010" w:rsidRPr="00E92D86" w:rsidRDefault="000F1010" w:rsidP="000F101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0F1010" w14:paraId="53DF41DD" w14:textId="77777777" w:rsidTr="080DEFC4">
        <w:tc>
          <w:tcPr>
            <w:tcW w:w="10420" w:type="dxa"/>
          </w:tcPr>
          <w:p w14:paraId="7F70A8E2" w14:textId="77777777" w:rsidR="00323066" w:rsidRPr="00323066" w:rsidRDefault="000F1010" w:rsidP="34BC0176">
            <w:pPr>
              <w:pStyle w:val="ListParagraph"/>
              <w:numPr>
                <w:ilvl w:val="0"/>
                <w:numId w:val="7"/>
              </w:numPr>
              <w:spacing w:after="8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BC0176">
              <w:rPr>
                <w:rFonts w:ascii="Arial" w:hAnsi="Arial" w:cs="Arial"/>
                <w:b/>
                <w:bCs/>
              </w:rPr>
              <w:t>Reason for referral:</w:t>
            </w:r>
            <w:r w:rsidR="00055FC7">
              <w:t xml:space="preserve"> </w:t>
            </w:r>
            <w:r w:rsidR="7BB9DD94" w:rsidRPr="34BC0176">
              <w:rPr>
                <w:sz w:val="18"/>
                <w:szCs w:val="18"/>
              </w:rPr>
              <w:t>(</w:t>
            </w:r>
            <w:r w:rsidR="7BB9DD94" w:rsidRPr="34BC0176">
              <w:rPr>
                <w:rFonts w:ascii="Arial" w:eastAsia="Arial" w:hAnsi="Arial" w:cs="Arial"/>
                <w:sz w:val="18"/>
                <w:szCs w:val="18"/>
              </w:rPr>
              <w:t>Syncope with diagnostic uncertainty and concern about significant underlying cause</w:t>
            </w:r>
            <w:r w:rsidR="182E700D" w:rsidRPr="34BC017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200BD5D2" w14:textId="77777777" w:rsidR="2EB2F162" w:rsidRDefault="2EB2F162" w:rsidP="34BC0176">
            <w:pPr>
              <w:spacing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16AC8A" w14:textId="77777777" w:rsidR="34BC0176" w:rsidRDefault="34BC0176" w:rsidP="34BC0176">
            <w:pPr>
              <w:spacing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E5D60A" w14:textId="77777777" w:rsidR="00323066" w:rsidRPr="00877884" w:rsidRDefault="3FC43CAD" w:rsidP="080DEFC4">
            <w:pPr>
              <w:spacing w:after="8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80DEFC4">
              <w:rPr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="5160AC27" w:rsidRPr="080DEF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5512868" w14:textId="77777777" w:rsidR="00323066" w:rsidRPr="00877884" w:rsidRDefault="5160AC27" w:rsidP="080DEFC4">
            <w:pPr>
              <w:spacing w:after="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155F17A2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190F1B13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pisodes of TLOC of likely Vagal/Situational/Orthostatic</w:t>
            </w:r>
            <w:r w:rsidR="00271D37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5215C5A0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please </w:t>
            </w:r>
            <w:r w:rsidR="07092C1C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provide syncope leaflet </w:t>
            </w:r>
            <w:r w:rsidR="5215C5A0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3420B54D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 w:rsidR="5215C5A0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E36C087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advise</w:t>
            </w:r>
            <w:r w:rsidR="5215C5A0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7F776B4F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primary care</w:t>
            </w:r>
            <w:r w:rsidR="0A48D57E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7C91C37C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>management</w:t>
            </w:r>
            <w:r w:rsidR="0FC18105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unless</w:t>
            </w:r>
            <w:r w:rsidR="00271D37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4BCD2369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significant problematic symptoms despite </w:t>
            </w:r>
            <w:r w:rsidR="4BCD2369" w:rsidRPr="34BC0176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compliance</w:t>
            </w:r>
            <w:r w:rsidR="4BCD2369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with conservative management advice.</w:t>
            </w:r>
            <w:r w:rsidR="00271D37" w:rsidRPr="34BC017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</w:t>
            </w:r>
          </w:p>
          <w:p w14:paraId="2587FCDE" w14:textId="77777777" w:rsidR="56626EA5" w:rsidRDefault="1FCD431B" w:rsidP="34BC0176">
            <w:pPr>
              <w:spacing w:after="8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80DEFC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- </w:t>
            </w:r>
            <w:r w:rsidR="56626EA5" w:rsidRPr="080DEFC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Possible cardiac syncope </w:t>
            </w:r>
            <w:r w:rsidR="00FC206E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- </w:t>
            </w:r>
            <w:r w:rsidR="56626EA5" w:rsidRPr="080DEFC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GB"/>
              </w:rPr>
              <w:t>please refer to cardiology</w:t>
            </w:r>
            <w:r w:rsidR="00EE5819" w:rsidRPr="080DEFC4">
              <w:rPr>
                <w:rFonts w:ascii="Calibri Light" w:eastAsia="ArialMT" w:hAnsi="Calibri Light" w:cs="ArialMT"/>
                <w:color w:val="000000" w:themeColor="text1"/>
                <w:lang w:eastAsia="en-GB"/>
              </w:rPr>
              <w:fldChar w:fldCharType="begin"/>
            </w:r>
            <w:r w:rsidR="56626EA5" w:rsidRPr="080DEFC4">
              <w:rPr>
                <w:rFonts w:ascii="Calibri Light" w:eastAsia="ArialMT" w:hAnsi="Calibri Light" w:cs="ArialMT"/>
                <w:color w:val="000000" w:themeColor="text1"/>
                <w:lang w:eastAsia="en-GB"/>
              </w:rPr>
              <w:instrText xml:space="preserve"> FORMCHECKBOX </w:instrText>
            </w:r>
            <w:r w:rsidR="00EE5819" w:rsidRPr="080DEFC4">
              <w:rPr>
                <w:rFonts w:ascii="Calibri Light" w:eastAsia="ArialMT" w:hAnsi="Calibri Light" w:cs="ArialMT"/>
                <w:color w:val="000000" w:themeColor="text1"/>
                <w:lang w:eastAsia="en-GB"/>
              </w:rPr>
              <w:fldChar w:fldCharType="separate"/>
            </w:r>
            <w:r w:rsidR="00EE5819" w:rsidRPr="080DEFC4">
              <w:rPr>
                <w:rFonts w:ascii="Calibri Light" w:eastAsia="ArialMT" w:hAnsi="Calibri Light" w:cs="ArialMT"/>
                <w:color w:val="000000" w:themeColor="text1"/>
                <w:lang w:eastAsia="en-GB"/>
              </w:rPr>
              <w:fldChar w:fldCharType="end"/>
            </w:r>
          </w:p>
          <w:p w14:paraId="6CFC9761" w14:textId="77777777" w:rsidR="000711E3" w:rsidRPr="000711E3" w:rsidRDefault="000711E3" w:rsidP="34BC0176">
            <w:pPr>
              <w:pStyle w:val="ListParagraph"/>
              <w:numPr>
                <w:ilvl w:val="0"/>
                <w:numId w:val="7"/>
              </w:numPr>
              <w:spacing w:after="80" w:line="240" w:lineRule="auto"/>
              <w:rPr>
                <w:rFonts w:ascii="Arial" w:eastAsia="Arial" w:hAnsi="Arial" w:cs="Arial"/>
                <w:b/>
                <w:bCs/>
              </w:rPr>
            </w:pPr>
            <w:r w:rsidRPr="34BC0176">
              <w:rPr>
                <w:rFonts w:ascii="Arial" w:eastAsia="Arial" w:hAnsi="Arial" w:cs="Arial"/>
                <w:b/>
                <w:bCs/>
              </w:rPr>
              <w:t>Complete /syncope notes on TRAK</w:t>
            </w:r>
            <w:r w:rsidR="00271D37" w:rsidRPr="34BC0176">
              <w:rPr>
                <w:rFonts w:ascii="Arial" w:eastAsia="Arial" w:hAnsi="Arial" w:cs="Arial"/>
                <w:b/>
                <w:bCs/>
              </w:rPr>
              <w:t xml:space="preserve">           </w:t>
            </w:r>
            <w:r w:rsidR="00895861">
              <w:rPr>
                <w:rFonts w:ascii="Arial" w:eastAsia="Arial" w:hAnsi="Arial" w:cs="Arial"/>
                <w:b/>
                <w:bCs/>
              </w:rPr>
              <w:t xml:space="preserve">                                              </w:t>
            </w:r>
            <w:r w:rsidR="00271D37" w:rsidRPr="34BC0176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00EE5819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EE5819">
              <w:rPr>
                <w:rFonts w:ascii="Arial" w:hAnsi="Arial" w:cs="Arial"/>
                <w:b/>
                <w:bCs/>
              </w:rPr>
            </w:r>
            <w:r w:rsidR="00EE5819">
              <w:rPr>
                <w:rFonts w:ascii="Arial" w:hAnsi="Arial" w:cs="Arial"/>
                <w:b/>
                <w:bCs/>
              </w:rPr>
              <w:fldChar w:fldCharType="separate"/>
            </w:r>
            <w:r w:rsidR="00EE5819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  <w:p w14:paraId="31485010" w14:textId="77777777" w:rsidR="000711E3" w:rsidRDefault="000711E3" w:rsidP="34BC0176">
            <w:pPr>
              <w:pStyle w:val="ListParagraph"/>
              <w:numPr>
                <w:ilvl w:val="0"/>
                <w:numId w:val="7"/>
              </w:numPr>
              <w:spacing w:after="80" w:line="240" w:lineRule="auto"/>
              <w:rPr>
                <w:rFonts w:ascii="Arial" w:eastAsia="Arial" w:hAnsi="Arial" w:cs="Arial"/>
                <w:b/>
                <w:bCs/>
              </w:rPr>
            </w:pPr>
            <w:r w:rsidRPr="34BC0176">
              <w:rPr>
                <w:rFonts w:ascii="Arial" w:eastAsia="Arial" w:hAnsi="Arial" w:cs="Arial"/>
                <w:b/>
                <w:bCs/>
              </w:rPr>
              <w:t>1 and 3 minutes L/S BPs performed?</w:t>
            </w:r>
            <w:r w:rsidR="00271D37" w:rsidRPr="34BC0176">
              <w:rPr>
                <w:rFonts w:ascii="Arial" w:eastAsia="Arial" w:hAnsi="Arial" w:cs="Arial"/>
                <w:b/>
                <w:bCs/>
              </w:rPr>
              <w:t xml:space="preserve">          </w:t>
            </w:r>
            <w:r w:rsidR="00895861">
              <w:rPr>
                <w:rFonts w:ascii="Arial" w:eastAsia="Arial" w:hAnsi="Arial" w:cs="Arial"/>
                <w:b/>
                <w:bCs/>
              </w:rPr>
              <w:t xml:space="preserve">                                               </w:t>
            </w:r>
            <w:r w:rsidR="00EE5819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EE5819">
              <w:rPr>
                <w:rFonts w:ascii="Arial" w:hAnsi="Arial" w:cs="Arial"/>
                <w:b/>
                <w:bCs/>
              </w:rPr>
            </w:r>
            <w:r w:rsidR="00EE5819">
              <w:rPr>
                <w:rFonts w:ascii="Arial" w:hAnsi="Arial" w:cs="Arial"/>
                <w:b/>
                <w:bCs/>
              </w:rPr>
              <w:fldChar w:fldCharType="separate"/>
            </w:r>
            <w:r w:rsidR="00EE5819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  <w:p w14:paraId="3E3437FA" w14:textId="77777777" w:rsidR="000711E3" w:rsidRPr="000711E3" w:rsidRDefault="000711E3" w:rsidP="34BC0176">
            <w:pPr>
              <w:pStyle w:val="ListParagraph"/>
              <w:numPr>
                <w:ilvl w:val="0"/>
                <w:numId w:val="7"/>
              </w:numPr>
              <w:spacing w:after="80" w:line="240" w:lineRule="auto"/>
              <w:rPr>
                <w:rFonts w:ascii="Arial" w:eastAsia="Arial" w:hAnsi="Arial" w:cs="Arial"/>
                <w:b/>
                <w:bCs/>
              </w:rPr>
            </w:pPr>
            <w:r w:rsidRPr="34BC0176">
              <w:rPr>
                <w:rFonts w:ascii="Arial" w:eastAsia="Arial" w:hAnsi="Arial" w:cs="Arial"/>
                <w:b/>
                <w:bCs/>
              </w:rPr>
              <w:t>ECG findings?</w:t>
            </w:r>
            <w:r w:rsidRPr="34BC0176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271D37" w:rsidRPr="34BC0176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                             </w:t>
            </w:r>
            <w:r w:rsidR="00895861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                       </w:t>
            </w:r>
            <w:r w:rsidR="00271D37" w:rsidRPr="34BC0176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895861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r w:rsidR="00271D37" w:rsidRPr="34BC0176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895861">
              <w:rPr>
                <w:noProof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  <w:fldChar w:fldCharType="separate"/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</w:p>
          <w:p w14:paraId="74543434" w14:textId="77777777" w:rsidR="000711E3" w:rsidRPr="000711E3" w:rsidRDefault="000F1010" w:rsidP="34BC0176">
            <w:pPr>
              <w:pStyle w:val="ListParagraph"/>
              <w:numPr>
                <w:ilvl w:val="0"/>
                <w:numId w:val="7"/>
              </w:numPr>
              <w:spacing w:after="80" w:line="240" w:lineRule="auto"/>
              <w:rPr>
                <w:rFonts w:ascii="Arial" w:eastAsia="Arial" w:hAnsi="Arial" w:cs="Arial"/>
                <w:b/>
                <w:bCs/>
              </w:rPr>
            </w:pPr>
            <w:r w:rsidRPr="34BC0176">
              <w:rPr>
                <w:rFonts w:ascii="Arial" w:eastAsia="Arial" w:hAnsi="Arial" w:cs="Arial"/>
                <w:b/>
                <w:bCs/>
              </w:rPr>
              <w:t>Working Differential Diagnosis:</w:t>
            </w:r>
            <w:r w:rsidR="000711E3" w:rsidRPr="34BC017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95861">
              <w:rPr>
                <w:rFonts w:ascii="Arial" w:eastAsia="Arial" w:hAnsi="Arial" w:cs="Arial"/>
                <w:b/>
                <w:bCs/>
              </w:rPr>
              <w:t xml:space="preserve">                                                                 </w:t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861">
              <w:rPr>
                <w:noProof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  <w:fldChar w:fldCharType="separate"/>
            </w:r>
            <w:r w:rsidR="00EE5819">
              <w:rPr>
                <w:noProof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5D63AC8B" w14:textId="77777777" w:rsidR="000F1010" w:rsidRPr="000711E3" w:rsidRDefault="00055FC7" w:rsidP="000711E3">
            <w:pPr>
              <w:pStyle w:val="ListParagraph"/>
              <w:numPr>
                <w:ilvl w:val="0"/>
                <w:numId w:val="7"/>
              </w:numPr>
              <w:spacing w:after="80" w:line="240" w:lineRule="auto"/>
              <w:rPr>
                <w:rFonts w:ascii="Arial" w:hAnsi="Arial" w:cs="Arial"/>
                <w:b/>
                <w:bCs/>
              </w:rPr>
            </w:pPr>
            <w:r w:rsidRPr="000711E3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DRIVING and occupation advice given as required </w:t>
            </w:r>
            <w:r w:rsidR="000711E3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and documented?</w:t>
            </w:r>
            <w:r w:rsidRPr="000711E3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  </w:t>
            </w:r>
            <w:r w:rsidR="00EE581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271D37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instrText xml:space="preserve"> FORMCHECKBOX </w:instrText>
            </w:r>
            <w:r w:rsidR="00EE581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r>
            <w:r w:rsidR="00EE581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="00EE581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fldChar w:fldCharType="end"/>
            </w:r>
            <w:bookmarkEnd w:id="5"/>
          </w:p>
        </w:tc>
      </w:tr>
    </w:tbl>
    <w:p w14:paraId="36EE8E4E" w14:textId="77777777" w:rsidR="000F1010" w:rsidRPr="00E92D86" w:rsidRDefault="000F1010" w:rsidP="000F101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4"/>
        <w:gridCol w:w="940"/>
        <w:gridCol w:w="892"/>
        <w:gridCol w:w="884"/>
        <w:gridCol w:w="1056"/>
        <w:gridCol w:w="3874"/>
        <w:gridCol w:w="884"/>
      </w:tblGrid>
      <w:tr w:rsidR="000F1010" w:rsidRPr="001D66B6" w14:paraId="09B28EEE" w14:textId="77777777" w:rsidTr="00E92D86">
        <w:trPr>
          <w:cantSplit/>
          <w:trHeight w:val="327"/>
        </w:trPr>
        <w:tc>
          <w:tcPr>
            <w:tcW w:w="4428" w:type="dxa"/>
            <w:gridSpan w:val="4"/>
            <w:tcBorders>
              <w:right w:val="single" w:sz="4" w:space="0" w:color="auto"/>
            </w:tcBorders>
          </w:tcPr>
          <w:p w14:paraId="78D62A10" w14:textId="77777777" w:rsidR="00E92D86" w:rsidRPr="00BC0133" w:rsidRDefault="000F1010" w:rsidP="00E92D86">
            <w:pPr>
              <w:pStyle w:val="BodyText2"/>
              <w:rPr>
                <w:rFonts w:cs="Arial"/>
                <w:sz w:val="22"/>
                <w:szCs w:val="22"/>
              </w:rPr>
            </w:pPr>
            <w:r w:rsidRPr="00BC0133">
              <w:rPr>
                <w:rFonts w:cs="Arial"/>
                <w:sz w:val="22"/>
                <w:szCs w:val="22"/>
              </w:rPr>
              <w:t xml:space="preserve">Investigations </w:t>
            </w:r>
            <w:r w:rsidR="00E92D86" w:rsidRPr="00BC0133">
              <w:rPr>
                <w:rFonts w:cs="Arial"/>
                <w:sz w:val="22"/>
                <w:szCs w:val="22"/>
              </w:rPr>
              <w:t>(</w:t>
            </w:r>
            <w:r w:rsidR="00E92D86" w:rsidRPr="00BC0133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  <w:r w:rsidR="00E92D86" w:rsidRPr="00BC0133">
              <w:rPr>
                <w:rFonts w:cs="Arial"/>
                <w:sz w:val="22"/>
                <w:szCs w:val="22"/>
              </w:rPr>
              <w:t xml:space="preserve"> if </w:t>
            </w:r>
            <w:r w:rsidRPr="00BC0133">
              <w:rPr>
                <w:rFonts w:cs="Arial"/>
                <w:sz w:val="22"/>
                <w:szCs w:val="22"/>
              </w:rPr>
              <w:t>completed</w:t>
            </w:r>
            <w:r w:rsidR="00E92D86" w:rsidRPr="00BC013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89EF3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1" w:type="dxa"/>
            <w:gridSpan w:val="2"/>
            <w:tcBorders>
              <w:left w:val="single" w:sz="4" w:space="0" w:color="auto"/>
            </w:tcBorders>
          </w:tcPr>
          <w:p w14:paraId="0A96A2ED" w14:textId="77777777" w:rsidR="000F1010" w:rsidRPr="00BC0133" w:rsidRDefault="000F1010" w:rsidP="00290D5E">
            <w:pPr>
              <w:pStyle w:val="Heading2"/>
              <w:rPr>
                <w:rFonts w:cs="Arial"/>
                <w:sz w:val="22"/>
              </w:rPr>
            </w:pPr>
            <w:r w:rsidRPr="00BC0133">
              <w:rPr>
                <w:rFonts w:cs="Arial"/>
                <w:sz w:val="22"/>
                <w:szCs w:val="22"/>
              </w:rPr>
              <w:t>Investigations requested</w:t>
            </w:r>
            <w:r w:rsidRPr="00BC0133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4FF51EFC" w14:textId="77777777" w:rsidR="000F1010" w:rsidRPr="001D66B6" w:rsidRDefault="000F1010" w:rsidP="00290D5E">
            <w:pPr>
              <w:rPr>
                <w:rFonts w:ascii="Arial" w:hAnsi="Arial" w:cs="Arial"/>
                <w:i/>
                <w:iCs/>
              </w:rPr>
            </w:pPr>
            <w:r w:rsidRPr="001D66B6">
              <w:rPr>
                <w:rFonts w:ascii="Arial" w:hAnsi="Arial" w:cs="Arial"/>
                <w:i/>
                <w:iCs/>
                <w:sz w:val="22"/>
                <w:szCs w:val="22"/>
              </w:rPr>
              <w:t>Please ensure forms have been completed and submitted</w:t>
            </w:r>
          </w:p>
        </w:tc>
      </w:tr>
      <w:tr w:rsidR="000F1010" w:rsidRPr="001D66B6" w14:paraId="787B0A6B" w14:textId="77777777" w:rsidTr="00290D5E">
        <w:tc>
          <w:tcPr>
            <w:tcW w:w="1670" w:type="dxa"/>
          </w:tcPr>
          <w:p w14:paraId="2221EAB9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FBC</w:t>
            </w:r>
          </w:p>
        </w:tc>
        <w:tc>
          <w:tcPr>
            <w:tcW w:w="958" w:type="dxa"/>
          </w:tcPr>
          <w:p w14:paraId="0A367FC5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900" w:type="dxa"/>
          </w:tcPr>
          <w:p w14:paraId="67D063C2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ECG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08FF659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8B3F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59ECE4B3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24-Hour Tape</w:t>
            </w:r>
          </w:p>
        </w:tc>
        <w:tc>
          <w:tcPr>
            <w:tcW w:w="900" w:type="dxa"/>
          </w:tcPr>
          <w:p w14:paraId="700E87C2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tr w:rsidR="000F1010" w:rsidRPr="001D66B6" w14:paraId="13F2A6D1" w14:textId="77777777" w:rsidTr="00290D5E">
        <w:tc>
          <w:tcPr>
            <w:tcW w:w="1670" w:type="dxa"/>
          </w:tcPr>
          <w:p w14:paraId="234BAF45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U&amp;E’s</w:t>
            </w:r>
          </w:p>
        </w:tc>
        <w:tc>
          <w:tcPr>
            <w:tcW w:w="958" w:type="dxa"/>
          </w:tcPr>
          <w:p w14:paraId="298FC269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900" w:type="dxa"/>
          </w:tcPr>
          <w:p w14:paraId="0B21EF8B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CXR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FEF6038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B0B14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12F4C3BA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Echocardiogram</w:t>
            </w:r>
          </w:p>
        </w:tc>
        <w:tc>
          <w:tcPr>
            <w:tcW w:w="900" w:type="dxa"/>
          </w:tcPr>
          <w:p w14:paraId="530578A8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</w:tr>
      <w:tr w:rsidR="000F1010" w:rsidRPr="001D66B6" w14:paraId="02AAFD65" w14:textId="77777777" w:rsidTr="00290D5E">
        <w:tc>
          <w:tcPr>
            <w:tcW w:w="1670" w:type="dxa"/>
          </w:tcPr>
          <w:p w14:paraId="5EF654F9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LFT’s</w:t>
            </w:r>
          </w:p>
        </w:tc>
        <w:tc>
          <w:tcPr>
            <w:tcW w:w="958" w:type="dxa"/>
          </w:tcPr>
          <w:p w14:paraId="2B26C560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  <w:tc>
          <w:tcPr>
            <w:tcW w:w="900" w:type="dxa"/>
          </w:tcPr>
          <w:p w14:paraId="096EC374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USS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94CE8DE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E818A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740C4C64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Exercise Tolerance Test</w:t>
            </w:r>
          </w:p>
        </w:tc>
        <w:tc>
          <w:tcPr>
            <w:tcW w:w="900" w:type="dxa"/>
          </w:tcPr>
          <w:p w14:paraId="16DBA08D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</w:tc>
      </w:tr>
      <w:tr w:rsidR="000F1010" w:rsidRPr="001D66B6" w14:paraId="75FB0DD2" w14:textId="77777777" w:rsidTr="00290D5E">
        <w:tc>
          <w:tcPr>
            <w:tcW w:w="1670" w:type="dxa"/>
          </w:tcPr>
          <w:p w14:paraId="74C7B9B2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Ca/Alb</w:t>
            </w:r>
          </w:p>
        </w:tc>
        <w:tc>
          <w:tcPr>
            <w:tcW w:w="958" w:type="dxa"/>
          </w:tcPr>
          <w:p w14:paraId="2D2BCFBD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  <w:tc>
          <w:tcPr>
            <w:tcW w:w="900" w:type="dxa"/>
          </w:tcPr>
          <w:p w14:paraId="04CD49A0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28E28EF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5404D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54409DE4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CT Brain Scan</w:t>
            </w:r>
          </w:p>
        </w:tc>
        <w:tc>
          <w:tcPr>
            <w:tcW w:w="900" w:type="dxa"/>
          </w:tcPr>
          <w:p w14:paraId="4DF61E73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</w:tc>
      </w:tr>
      <w:tr w:rsidR="000F1010" w:rsidRPr="001D66B6" w14:paraId="1C6133D2" w14:textId="77777777" w:rsidTr="00290D5E">
        <w:tc>
          <w:tcPr>
            <w:tcW w:w="1670" w:type="dxa"/>
          </w:tcPr>
          <w:p w14:paraId="3B4E2EA5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Glucose</w:t>
            </w:r>
          </w:p>
        </w:tc>
        <w:tc>
          <w:tcPr>
            <w:tcW w:w="958" w:type="dxa"/>
          </w:tcPr>
          <w:p w14:paraId="4160456F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</w:tc>
        <w:tc>
          <w:tcPr>
            <w:tcW w:w="900" w:type="dxa"/>
          </w:tcPr>
          <w:p w14:paraId="255496D5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2B253F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0C0BF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1A2F3794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Carotid Doppler</w:t>
            </w:r>
          </w:p>
        </w:tc>
        <w:tc>
          <w:tcPr>
            <w:tcW w:w="900" w:type="dxa"/>
          </w:tcPr>
          <w:p w14:paraId="2073FA97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</w:tc>
      </w:tr>
      <w:tr w:rsidR="000F1010" w:rsidRPr="001D66B6" w14:paraId="5BE6FF45" w14:textId="77777777" w:rsidTr="00290D5E">
        <w:tc>
          <w:tcPr>
            <w:tcW w:w="1670" w:type="dxa"/>
          </w:tcPr>
          <w:p w14:paraId="580DC545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Coagulation</w:t>
            </w:r>
          </w:p>
        </w:tc>
        <w:tc>
          <w:tcPr>
            <w:tcW w:w="958" w:type="dxa"/>
          </w:tcPr>
          <w:p w14:paraId="2355DAEF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0"/>
          </w:p>
        </w:tc>
        <w:tc>
          <w:tcPr>
            <w:tcW w:w="900" w:type="dxa"/>
          </w:tcPr>
          <w:p w14:paraId="2FBCC7C2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8483B82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FE8DC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1134F280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Ultrasound</w:t>
            </w:r>
          </w:p>
        </w:tc>
        <w:tc>
          <w:tcPr>
            <w:tcW w:w="900" w:type="dxa"/>
          </w:tcPr>
          <w:p w14:paraId="3747E347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</w:tr>
      <w:tr w:rsidR="000F1010" w:rsidRPr="001D66B6" w14:paraId="1EA883B3" w14:textId="77777777" w:rsidTr="00290D5E">
        <w:trPr>
          <w:cantSplit/>
        </w:trPr>
        <w:tc>
          <w:tcPr>
            <w:tcW w:w="4428" w:type="dxa"/>
            <w:gridSpan w:val="4"/>
            <w:vMerge w:val="restart"/>
            <w:tcBorders>
              <w:right w:val="single" w:sz="4" w:space="0" w:color="auto"/>
            </w:tcBorders>
          </w:tcPr>
          <w:p w14:paraId="47DBEA29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Other: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2F68B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1EA90F8F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MRI Scan</w:t>
            </w:r>
          </w:p>
        </w:tc>
        <w:tc>
          <w:tcPr>
            <w:tcW w:w="900" w:type="dxa"/>
          </w:tcPr>
          <w:p w14:paraId="56C6AB5A" w14:textId="77777777" w:rsidR="000F1010" w:rsidRPr="001D66B6" w:rsidRDefault="00EE5819" w:rsidP="00290D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="00271D3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</w:tr>
      <w:tr w:rsidR="000F1010" w:rsidRPr="001D66B6" w14:paraId="2185634A" w14:textId="77777777" w:rsidTr="00290D5E">
        <w:trPr>
          <w:cantSplit/>
        </w:trPr>
        <w:tc>
          <w:tcPr>
            <w:tcW w:w="4428" w:type="dxa"/>
            <w:gridSpan w:val="4"/>
            <w:vMerge/>
            <w:tcBorders>
              <w:right w:val="single" w:sz="4" w:space="0" w:color="auto"/>
            </w:tcBorders>
          </w:tcPr>
          <w:p w14:paraId="41D12200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227C7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1" w:type="dxa"/>
            <w:gridSpan w:val="2"/>
            <w:tcBorders>
              <w:left w:val="single" w:sz="4" w:space="0" w:color="auto"/>
            </w:tcBorders>
          </w:tcPr>
          <w:p w14:paraId="468CC599" w14:textId="77777777" w:rsidR="000F1010" w:rsidRPr="001D66B6" w:rsidRDefault="000F1010" w:rsidP="00290D5E">
            <w:pPr>
              <w:rPr>
                <w:rFonts w:ascii="Arial" w:hAnsi="Arial" w:cs="Arial"/>
                <w:b/>
                <w:bCs/>
              </w:rPr>
            </w:pPr>
            <w:r w:rsidRPr="001D66B6">
              <w:rPr>
                <w:rFonts w:ascii="Arial" w:hAnsi="Arial" w:cs="Arial"/>
                <w:b/>
                <w:bCs/>
                <w:sz w:val="22"/>
                <w:szCs w:val="22"/>
              </w:rPr>
              <w:t>Other:</w:t>
            </w:r>
          </w:p>
        </w:tc>
      </w:tr>
    </w:tbl>
    <w:p w14:paraId="153EC628" w14:textId="77777777" w:rsidR="000F1010" w:rsidRPr="00E92D86" w:rsidRDefault="000F1010" w:rsidP="000F1010">
      <w:pPr>
        <w:rPr>
          <w:rFonts w:ascii="Arial" w:hAnsi="Arial" w:cs="Arial"/>
          <w:sz w:val="12"/>
          <w:szCs w:val="12"/>
        </w:rPr>
      </w:pPr>
      <w:r w:rsidRPr="00E92D86">
        <w:rPr>
          <w:rFonts w:ascii="Arial" w:hAnsi="Arial" w:cs="Arial"/>
          <w:sz w:val="12"/>
          <w:szCs w:val="12"/>
        </w:rPr>
        <w:tab/>
      </w:r>
      <w:r w:rsidRPr="00E92D86">
        <w:rPr>
          <w:rFonts w:ascii="Arial" w:hAnsi="Arial" w:cs="Arial"/>
          <w:sz w:val="12"/>
          <w:szCs w:val="12"/>
        </w:rPr>
        <w:tab/>
      </w:r>
    </w:p>
    <w:p w14:paraId="2444AFD2" w14:textId="77777777" w:rsidR="000F1010" w:rsidRPr="00877884" w:rsidRDefault="000F1010" w:rsidP="000F1010">
      <w:pPr>
        <w:rPr>
          <w:rFonts w:ascii="Arial" w:hAnsi="Arial" w:cs="Arial"/>
          <w:b/>
          <w:bCs/>
          <w:sz w:val="20"/>
          <w:szCs w:val="20"/>
        </w:rPr>
      </w:pPr>
      <w:r w:rsidRPr="00877884">
        <w:rPr>
          <w:rFonts w:ascii="Arial" w:hAnsi="Arial" w:cs="Arial"/>
          <w:b/>
          <w:bCs/>
          <w:sz w:val="20"/>
          <w:szCs w:val="20"/>
        </w:rPr>
        <w:t xml:space="preserve">English as the first language:        </w:t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="00EE581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="00271D3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E5819">
        <w:rPr>
          <w:rFonts w:ascii="Arial" w:hAnsi="Arial" w:cs="Arial"/>
          <w:b/>
          <w:bCs/>
          <w:sz w:val="20"/>
          <w:szCs w:val="20"/>
        </w:rPr>
      </w:r>
      <w:r w:rsidR="00EE581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E581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3"/>
      <w:r w:rsidR="00271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884">
        <w:rPr>
          <w:rFonts w:ascii="Arial" w:hAnsi="Arial" w:cs="Arial"/>
          <w:b/>
          <w:bCs/>
          <w:sz w:val="20"/>
          <w:szCs w:val="20"/>
        </w:rPr>
        <w:t>Yes</w:t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="00EE581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="00271D3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E5819">
        <w:rPr>
          <w:rFonts w:ascii="Arial" w:hAnsi="Arial" w:cs="Arial"/>
          <w:b/>
          <w:bCs/>
          <w:sz w:val="20"/>
          <w:szCs w:val="20"/>
        </w:rPr>
      </w:r>
      <w:r w:rsidR="00EE581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E581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4"/>
      <w:r w:rsidR="00271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884">
        <w:rPr>
          <w:rFonts w:ascii="Arial" w:hAnsi="Arial" w:cs="Arial"/>
          <w:b/>
          <w:bCs/>
          <w:sz w:val="20"/>
          <w:szCs w:val="20"/>
        </w:rPr>
        <w:t xml:space="preserve">No  </w:t>
      </w:r>
    </w:p>
    <w:p w14:paraId="7A19C31C" w14:textId="77777777" w:rsidR="000F1010" w:rsidRPr="00877884" w:rsidRDefault="000F1010" w:rsidP="000F1010">
      <w:pPr>
        <w:rPr>
          <w:rFonts w:ascii="Arial" w:hAnsi="Arial" w:cs="Arial"/>
          <w:b/>
          <w:bCs/>
          <w:sz w:val="20"/>
          <w:szCs w:val="20"/>
        </w:rPr>
      </w:pPr>
    </w:p>
    <w:p w14:paraId="495EEF60" w14:textId="77777777" w:rsidR="000F1010" w:rsidRDefault="000F1010" w:rsidP="000F1010">
      <w:pPr>
        <w:rPr>
          <w:rFonts w:ascii="Arial" w:hAnsi="Arial" w:cs="Arial"/>
          <w:b/>
          <w:bCs/>
          <w:sz w:val="20"/>
          <w:szCs w:val="20"/>
        </w:rPr>
      </w:pPr>
      <w:r w:rsidRPr="00877884">
        <w:rPr>
          <w:rFonts w:ascii="Arial" w:hAnsi="Arial" w:cs="Arial"/>
          <w:b/>
          <w:bCs/>
          <w:sz w:val="20"/>
          <w:szCs w:val="20"/>
        </w:rPr>
        <w:t>If no, Specify Language and if translator required</w:t>
      </w:r>
      <w:r w:rsidR="00877884">
        <w:rPr>
          <w:rFonts w:ascii="Arial" w:hAnsi="Arial" w:cs="Arial"/>
          <w:b/>
          <w:bCs/>
          <w:sz w:val="20"/>
          <w:szCs w:val="20"/>
        </w:rPr>
        <w:t xml:space="preserve"> _________________________________________________</w:t>
      </w:r>
    </w:p>
    <w:p w14:paraId="5A12066C" w14:textId="77777777" w:rsidR="00877884" w:rsidRPr="00877884" w:rsidRDefault="00877884" w:rsidP="000F1010">
      <w:pPr>
        <w:rPr>
          <w:rFonts w:ascii="Arial" w:hAnsi="Arial" w:cs="Arial"/>
          <w:b/>
          <w:bCs/>
          <w:sz w:val="20"/>
          <w:szCs w:val="20"/>
        </w:rPr>
      </w:pPr>
    </w:p>
    <w:p w14:paraId="008D4131" w14:textId="77777777" w:rsidR="00EE6D2B" w:rsidRPr="00237A44" w:rsidRDefault="000F1010">
      <w:pPr>
        <w:rPr>
          <w:rFonts w:ascii="Arial" w:hAnsi="Arial" w:cs="Arial"/>
          <w:b/>
          <w:bCs/>
          <w:sz w:val="16"/>
        </w:rPr>
      </w:pPr>
      <w:r w:rsidRPr="00877884">
        <w:rPr>
          <w:rFonts w:ascii="Arial" w:hAnsi="Arial" w:cs="Arial"/>
          <w:b/>
          <w:bCs/>
          <w:sz w:val="20"/>
          <w:szCs w:val="20"/>
        </w:rPr>
        <w:t>Vulnerable Adult:</w:t>
      </w:r>
      <w:r w:rsidRPr="00877884">
        <w:rPr>
          <w:rFonts w:ascii="Arial" w:hAnsi="Arial" w:cs="Arial"/>
          <w:b/>
          <w:bCs/>
          <w:sz w:val="20"/>
          <w:szCs w:val="20"/>
        </w:rPr>
        <w:tab/>
        <w:t>(Please specify type)</w:t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="00EE581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 w:rsidR="00271D3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E5819">
        <w:rPr>
          <w:rFonts w:ascii="Arial" w:hAnsi="Arial" w:cs="Arial"/>
          <w:b/>
          <w:bCs/>
          <w:sz w:val="20"/>
          <w:szCs w:val="20"/>
        </w:rPr>
      </w:r>
      <w:r w:rsidR="00EE581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E581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5"/>
      <w:r w:rsidR="00271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884">
        <w:rPr>
          <w:rFonts w:ascii="Arial" w:hAnsi="Arial" w:cs="Arial"/>
          <w:b/>
          <w:bCs/>
          <w:sz w:val="20"/>
          <w:szCs w:val="20"/>
        </w:rPr>
        <w:t>Yes</w:t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 w:rsidR="00EE581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9"/>
      <w:r w:rsidR="00271D3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E5819">
        <w:rPr>
          <w:rFonts w:ascii="Arial" w:hAnsi="Arial" w:cs="Arial"/>
          <w:b/>
          <w:bCs/>
          <w:sz w:val="20"/>
          <w:szCs w:val="20"/>
        </w:rPr>
      </w:r>
      <w:r w:rsidR="00EE581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E581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6"/>
      <w:r w:rsidR="00271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884">
        <w:rPr>
          <w:rFonts w:ascii="Arial" w:hAnsi="Arial" w:cs="Arial"/>
          <w:b/>
          <w:bCs/>
          <w:sz w:val="20"/>
          <w:szCs w:val="20"/>
        </w:rPr>
        <w:t>No</w:t>
      </w:r>
      <w:r w:rsidRPr="00877884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R="00EE6D2B" w:rsidRPr="00237A44" w:rsidSect="002412B8">
      <w:footerReference w:type="default" r:id="rId14"/>
      <w:pgSz w:w="11906" w:h="16838"/>
      <w:pgMar w:top="56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7AA2" w14:textId="77777777" w:rsidR="007A1BD5" w:rsidRDefault="007A1BD5" w:rsidP="00E92D86">
      <w:r>
        <w:separator/>
      </w:r>
    </w:p>
  </w:endnote>
  <w:endnote w:type="continuationSeparator" w:id="0">
    <w:p w14:paraId="75DC83F8" w14:textId="77777777" w:rsidR="007A1BD5" w:rsidRDefault="007A1BD5" w:rsidP="00E9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8C6E" w14:textId="77777777" w:rsidR="00E92D86" w:rsidRPr="005F390F" w:rsidRDefault="00E92D86" w:rsidP="00E92D86">
    <w:pPr>
      <w:pStyle w:val="Footer"/>
      <w:jc w:val="center"/>
      <w:rPr>
        <w:rFonts w:ascii="Calibri Light" w:hAnsi="Calibri Light" w:cs="Calibri Light"/>
      </w:rPr>
    </w:pPr>
    <w:r w:rsidRPr="00C1424A">
      <w:rPr>
        <w:rFonts w:ascii="Calibri Light" w:hAnsi="Calibri Light" w:cs="Calibri Light"/>
      </w:rPr>
      <w:t xml:space="preserve">Dr </w:t>
    </w:r>
    <w:r w:rsidR="005F390F">
      <w:rPr>
        <w:rFonts w:ascii="Calibri Light" w:hAnsi="Calibri Light" w:cs="Calibri Light"/>
      </w:rPr>
      <w:t>B Inkster 21/02/2025 revision date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493D" w14:textId="77777777" w:rsidR="007A1BD5" w:rsidRDefault="007A1BD5" w:rsidP="00E92D86">
      <w:r>
        <w:separator/>
      </w:r>
    </w:p>
  </w:footnote>
  <w:footnote w:type="continuationSeparator" w:id="0">
    <w:p w14:paraId="17C91CFB" w14:textId="77777777" w:rsidR="007A1BD5" w:rsidRDefault="007A1BD5" w:rsidP="00E9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34F"/>
    <w:multiLevelType w:val="hybridMultilevel"/>
    <w:tmpl w:val="3B96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96D"/>
    <w:multiLevelType w:val="multilevel"/>
    <w:tmpl w:val="16A2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E66A1F"/>
    <w:multiLevelType w:val="multilevel"/>
    <w:tmpl w:val="FA1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E133D"/>
    <w:multiLevelType w:val="multilevel"/>
    <w:tmpl w:val="16A2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EF7CB6"/>
    <w:multiLevelType w:val="hybridMultilevel"/>
    <w:tmpl w:val="4A5A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7804"/>
    <w:multiLevelType w:val="multilevel"/>
    <w:tmpl w:val="EB6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804B9A"/>
    <w:multiLevelType w:val="hybridMultilevel"/>
    <w:tmpl w:val="0C6CE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977B4"/>
    <w:multiLevelType w:val="hybridMultilevel"/>
    <w:tmpl w:val="077A319E"/>
    <w:lvl w:ilvl="0" w:tplc="206E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61AB"/>
    <w:multiLevelType w:val="hybridMultilevel"/>
    <w:tmpl w:val="B80C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6523C"/>
    <w:multiLevelType w:val="hybridMultilevel"/>
    <w:tmpl w:val="87CC0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30325">
    <w:abstractNumId w:val="1"/>
  </w:num>
  <w:num w:numId="2" w16cid:durableId="2123256523">
    <w:abstractNumId w:val="0"/>
  </w:num>
  <w:num w:numId="3" w16cid:durableId="957563381">
    <w:abstractNumId w:val="6"/>
  </w:num>
  <w:num w:numId="4" w16cid:durableId="1386951150">
    <w:abstractNumId w:val="2"/>
  </w:num>
  <w:num w:numId="5" w16cid:durableId="1649507318">
    <w:abstractNumId w:val="5"/>
  </w:num>
  <w:num w:numId="6" w16cid:durableId="612053849">
    <w:abstractNumId w:val="3"/>
  </w:num>
  <w:num w:numId="7" w16cid:durableId="1121533692">
    <w:abstractNumId w:val="9"/>
  </w:num>
  <w:num w:numId="8" w16cid:durableId="1195657772">
    <w:abstractNumId w:val="4"/>
  </w:num>
  <w:num w:numId="9" w16cid:durableId="294027087">
    <w:abstractNumId w:val="7"/>
  </w:num>
  <w:num w:numId="10" w16cid:durableId="1849563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9C"/>
    <w:rsid w:val="00055FC7"/>
    <w:rsid w:val="000711E3"/>
    <w:rsid w:val="000C2651"/>
    <w:rsid w:val="000F1010"/>
    <w:rsid w:val="00237A44"/>
    <w:rsid w:val="002412B8"/>
    <w:rsid w:val="00271D37"/>
    <w:rsid w:val="00290D5E"/>
    <w:rsid w:val="002C3F94"/>
    <w:rsid w:val="002E2CDC"/>
    <w:rsid w:val="0031341C"/>
    <w:rsid w:val="00323066"/>
    <w:rsid w:val="00467A26"/>
    <w:rsid w:val="00477520"/>
    <w:rsid w:val="00517F8B"/>
    <w:rsid w:val="005F390F"/>
    <w:rsid w:val="007713C5"/>
    <w:rsid w:val="007A1BD5"/>
    <w:rsid w:val="00877884"/>
    <w:rsid w:val="00893345"/>
    <w:rsid w:val="00895861"/>
    <w:rsid w:val="00A1C4A4"/>
    <w:rsid w:val="00AE4E16"/>
    <w:rsid w:val="00BB415E"/>
    <w:rsid w:val="00BC0133"/>
    <w:rsid w:val="00C1424A"/>
    <w:rsid w:val="00CB2FE2"/>
    <w:rsid w:val="00CE4EDC"/>
    <w:rsid w:val="00CE7F9C"/>
    <w:rsid w:val="00D70F5B"/>
    <w:rsid w:val="00D838B4"/>
    <w:rsid w:val="00DB7335"/>
    <w:rsid w:val="00E079EB"/>
    <w:rsid w:val="00E92D86"/>
    <w:rsid w:val="00EE5819"/>
    <w:rsid w:val="00EE6D2B"/>
    <w:rsid w:val="00FC206E"/>
    <w:rsid w:val="07092C1C"/>
    <w:rsid w:val="07300DDF"/>
    <w:rsid w:val="080DEFC4"/>
    <w:rsid w:val="0A48D57E"/>
    <w:rsid w:val="0E36C087"/>
    <w:rsid w:val="0FC18105"/>
    <w:rsid w:val="1336C303"/>
    <w:rsid w:val="14360366"/>
    <w:rsid w:val="155F17A2"/>
    <w:rsid w:val="182E700D"/>
    <w:rsid w:val="190F1B13"/>
    <w:rsid w:val="1FCD431B"/>
    <w:rsid w:val="22BEE075"/>
    <w:rsid w:val="29F67F59"/>
    <w:rsid w:val="2CEBBCD4"/>
    <w:rsid w:val="2EB2F162"/>
    <w:rsid w:val="338EB651"/>
    <w:rsid w:val="3420B54D"/>
    <w:rsid w:val="3472EE80"/>
    <w:rsid w:val="34BC0176"/>
    <w:rsid w:val="3A9329D0"/>
    <w:rsid w:val="3CB489F3"/>
    <w:rsid w:val="3E8425F8"/>
    <w:rsid w:val="3FC43CAD"/>
    <w:rsid w:val="456507F4"/>
    <w:rsid w:val="4BCD2369"/>
    <w:rsid w:val="5160AC27"/>
    <w:rsid w:val="5215C5A0"/>
    <w:rsid w:val="56626EA5"/>
    <w:rsid w:val="5E3E9C57"/>
    <w:rsid w:val="642A6A6E"/>
    <w:rsid w:val="64BEA0FF"/>
    <w:rsid w:val="7024B582"/>
    <w:rsid w:val="76F92C98"/>
    <w:rsid w:val="7BB9DD94"/>
    <w:rsid w:val="7C91C37C"/>
    <w:rsid w:val="7F7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CC613"/>
  <w15:docId w15:val="{284F6EC1-1996-4E2F-BF45-5A6E8C5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B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412B8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412B8"/>
    <w:pPr>
      <w:keepNext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12B8"/>
    <w:pPr>
      <w:keepNext/>
      <w:spacing w:line="360" w:lineRule="auto"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412B8"/>
    <w:rPr>
      <w:rFonts w:ascii="Arial" w:hAnsi="Arial" w:cs="Arial"/>
      <w:b/>
      <w:bCs/>
      <w:sz w:val="32"/>
    </w:rPr>
  </w:style>
  <w:style w:type="paragraph" w:styleId="BodyText2">
    <w:name w:val="Body Text 2"/>
    <w:basedOn w:val="Normal"/>
    <w:link w:val="BodyText2Char"/>
    <w:semiHidden/>
    <w:rsid w:val="002412B8"/>
    <w:rPr>
      <w:rFonts w:ascii="Arial" w:hAnsi="Arial"/>
      <w:b/>
      <w:bCs/>
      <w:sz w:val="28"/>
    </w:rPr>
  </w:style>
  <w:style w:type="character" w:customStyle="1" w:styleId="Heading2Char">
    <w:name w:val="Heading 2 Char"/>
    <w:link w:val="Heading2"/>
    <w:rsid w:val="000F1010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rsid w:val="000F1010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0F10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1010"/>
    <w:rPr>
      <w:sz w:val="24"/>
      <w:szCs w:val="24"/>
      <w:lang w:eastAsia="en-US"/>
    </w:rPr>
  </w:style>
  <w:style w:type="table" w:styleId="TableGrid">
    <w:name w:val="Table Grid"/>
    <w:basedOn w:val="TableNormal"/>
    <w:rsid w:val="000F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0F1010"/>
    <w:rPr>
      <w:color w:val="0000FF"/>
      <w:u w:val="single"/>
    </w:rPr>
  </w:style>
  <w:style w:type="character" w:customStyle="1" w:styleId="BodyText2Char">
    <w:name w:val="Body Text 2 Char"/>
    <w:link w:val="BodyText2"/>
    <w:semiHidden/>
    <w:rsid w:val="000F1010"/>
    <w:rPr>
      <w:rFonts w:ascii="Arial" w:hAnsi="Arial" w:cs="Arial"/>
      <w:b/>
      <w:bCs/>
      <w:sz w:val="28"/>
      <w:szCs w:val="24"/>
      <w:lang w:eastAsia="en-US"/>
    </w:rPr>
  </w:style>
  <w:style w:type="paragraph" w:customStyle="1" w:styleId="xmsonormal">
    <w:name w:val="x_msonormal"/>
    <w:basedOn w:val="Normal"/>
    <w:rsid w:val="00055FC7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055FC7"/>
  </w:style>
  <w:style w:type="character" w:styleId="CommentReference">
    <w:name w:val="annotation reference"/>
    <w:uiPriority w:val="99"/>
    <w:semiHidden/>
    <w:unhideWhenUsed/>
    <w:rsid w:val="00E92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D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2D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8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86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2D86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2D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2D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oth.GM@nhs.sco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EA3F664F4EB489A055400990697E1" ma:contentTypeVersion="1" ma:contentTypeDescription="Create a new document." ma:contentTypeScope="" ma:versionID="8b26bd7e51712de560d8d49812de0e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D6785-E31A-4AD8-B5FE-5C5E59FCA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40574-1981-4CAB-A845-F8CF96BBF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A7165-205A-4F10-97A6-FC91884F59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870F35-7000-4527-9A0D-D7260CF711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7FE213-FF5E-4B48-92EA-7E6FA54A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liz.farnworth</dc:creator>
  <cp:lastModifiedBy>Morrey, Chris</cp:lastModifiedBy>
  <cp:revision>2</cp:revision>
  <cp:lastPrinted>2009-04-02T18:57:00Z</cp:lastPrinted>
  <dcterms:created xsi:type="dcterms:W3CDTF">2025-11-17T11:05:00Z</dcterms:created>
  <dcterms:modified xsi:type="dcterms:W3CDTF">2025-11-17T11:05:00Z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sptadmin</vt:lpwstr>
  </property>
  <property fmtid="{D5CDD505-2E9C-101B-9397-08002B2CF9AE}" pid="3" name="display_urn:schemas-microsoft-com:office:office#Author">
    <vt:lpwstr>sptadmin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ContentTypeId">
    <vt:lpwstr>0x01010058BEA3F664F4EB489A055400990697E1</vt:lpwstr>
  </property>
</Properties>
</file>