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93D05" w14:textId="77777777" w:rsidR="00021AE4" w:rsidRDefault="00021AE4" w:rsidP="004000AB">
      <w:pPr>
        <w:pStyle w:val="Coverdisclaimer"/>
        <w:tabs>
          <w:tab w:val="left" w:pos="9305"/>
        </w:tabs>
      </w:pPr>
    </w:p>
    <w:p w14:paraId="0166E188" w14:textId="77777777" w:rsidR="00021AE4" w:rsidRDefault="00021AE4" w:rsidP="00021AE4">
      <w:pPr>
        <w:pStyle w:val="Coverdisclaimer"/>
      </w:pPr>
    </w:p>
    <w:p w14:paraId="62E6C37E" w14:textId="77777777" w:rsidR="00021AE4" w:rsidRDefault="00021AE4" w:rsidP="00021AE4">
      <w:pPr>
        <w:pStyle w:val="Coverdisclaimer"/>
      </w:pPr>
    </w:p>
    <w:p w14:paraId="49E6B59B" w14:textId="77777777" w:rsidR="00021AE4" w:rsidRDefault="00213A79" w:rsidP="00021AE4">
      <w:pPr>
        <w:pStyle w:val="Coverdisclaimer"/>
      </w:pPr>
      <w:r w:rsidRPr="00BB54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C9804" wp14:editId="183648F1">
                <wp:simplePos x="0" y="0"/>
                <wp:positionH relativeFrom="margin">
                  <wp:posOffset>250190</wp:posOffset>
                </wp:positionH>
                <wp:positionV relativeFrom="paragraph">
                  <wp:posOffset>92710</wp:posOffset>
                </wp:positionV>
                <wp:extent cx="6232525" cy="31527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315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Toc324429979" w:displacedByCustomXml="next"/>
                          <w:bookmarkStart w:id="1" w:name="_Toc324429932" w:displacedByCustomXml="next"/>
                          <w:bookmarkStart w:id="2" w:name="_Toc323040046" w:displacedByCustomXml="next"/>
                          <w:bookmarkStart w:id="3" w:name="_Toc322600037" w:displacedByCustomXml="next"/>
                          <w:bookmarkStart w:id="4" w:name="_Toc322600015" w:displacedByCustomXml="next"/>
                          <w:bookmarkStart w:id="5" w:name="_Toc322599008" w:displacedByCustomXml="next"/>
                          <w:sdt>
                            <w:sdtPr>
                              <w:alias w:val="Title"/>
                              <w:tag w:val=""/>
                              <w:id w:val="1997915227"/>
                              <w:placeholder>
                                <w:docPart w:val="51D1AD27DE6F4CB2839AF8A0C98274B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4B3FC38" w14:textId="2505E236" w:rsidR="00254CD8" w:rsidRPr="00C80488" w:rsidRDefault="00083A77" w:rsidP="002C7B6D">
                                <w:pPr>
                                  <w:pStyle w:val="PublicationTitle"/>
                                </w:pPr>
                                <w:r>
                                  <w:t>NHS Lanarkshire Patient Group Direction (PGD)</w:t>
                                </w:r>
                              </w:p>
                            </w:sdtContent>
                          </w:sdt>
                          <w:p w14:paraId="27DFC11E" w14:textId="77777777" w:rsidR="00254CD8" w:rsidRDefault="00254CD8" w:rsidP="002C7B6D">
                            <w:pPr>
                              <w:pStyle w:val="Publicationsubtitle"/>
                            </w:pPr>
                          </w:p>
                          <w:p w14:paraId="4E006E65" w14:textId="08F9F0AC" w:rsidR="00254CD8" w:rsidRDefault="00254CD8" w:rsidP="002C7B6D">
                            <w:pPr>
                              <w:pStyle w:val="Publicationsubtitle"/>
                            </w:pPr>
                            <w:r>
                              <w:t>Supply and/or administration (</w:t>
                            </w:r>
                            <w:r w:rsidRPr="002C7B6D">
                              <w:rPr>
                                <w:highlight w:val="yellow"/>
                              </w:rPr>
                              <w:t>please delete as appropriate</w:t>
                            </w:r>
                            <w:r>
                              <w:t xml:space="preserve">) of: </w:t>
                            </w:r>
                            <w:r>
                              <w:rPr>
                                <w:bCs/>
                                <w:kern w:val="28"/>
                                <w:sz w:val="40"/>
                                <w:szCs w:val="40"/>
                              </w:rPr>
                              <w:t>(DRUG NAME)</w:t>
                            </w:r>
                            <w:r w:rsidR="00083A77">
                              <w:rPr>
                                <w:bCs/>
                                <w:kern w:val="28"/>
                                <w:sz w:val="40"/>
                                <w:szCs w:val="40"/>
                              </w:rPr>
                              <w:t xml:space="preserve"> in (service/location)</w:t>
                            </w:r>
                          </w:p>
                          <w:p w14:paraId="0197F203" w14:textId="77777777" w:rsidR="00254CD8" w:rsidRDefault="00254CD8" w:rsidP="002C7B6D">
                            <w:pPr>
                              <w:pStyle w:val="Publicationsubtitle"/>
                            </w:pPr>
                          </w:p>
                          <w:p w14:paraId="3D2BFDFC" w14:textId="77777777" w:rsidR="00254CD8" w:rsidRDefault="00254CD8" w:rsidP="002C7B6D">
                            <w:pPr>
                              <w:pStyle w:val="Publicationsubtitle"/>
                            </w:pPr>
                          </w:p>
                          <w:p w14:paraId="5BBB7C6C" w14:textId="77777777" w:rsidR="00254CD8" w:rsidRPr="00A70E7E" w:rsidRDefault="00254CD8" w:rsidP="002C7B6D">
                            <w:pPr>
                              <w:pStyle w:val="Publicationdate"/>
                            </w:pPr>
                            <w:r>
                              <w:t xml:space="preserve">Publication date: </w:t>
                            </w:r>
                            <w:bookmarkEnd w:id="5"/>
                            <w:bookmarkEnd w:id="4"/>
                            <w:bookmarkEnd w:id="3"/>
                            <w:bookmarkEnd w:id="2"/>
                            <w:bookmarkEnd w:id="1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C9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7pt;margin-top:7.3pt;width:490.75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Vf0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" filled="f" stroked="f">
                <v:textbox>
                  <w:txbxContent>
                    <w:bookmarkStart w:id="6" w:name="_Toc324429979" w:displacedByCustomXml="next"/>
                    <w:bookmarkStart w:id="7" w:name="_Toc324429932" w:displacedByCustomXml="next"/>
                    <w:bookmarkStart w:id="8" w:name="_Toc323040046" w:displacedByCustomXml="next"/>
                    <w:bookmarkStart w:id="9" w:name="_Toc322600037" w:displacedByCustomXml="next"/>
                    <w:bookmarkStart w:id="10" w:name="_Toc322600015" w:displacedByCustomXml="next"/>
                    <w:bookmarkStart w:id="11" w:name="_Toc322599008" w:displacedByCustomXml="next"/>
                    <w:sdt>
                      <w:sdtPr>
                        <w:alias w:val="Title"/>
                        <w:tag w:val=""/>
                        <w:id w:val="1997915227"/>
                        <w:placeholder>
                          <w:docPart w:val="51D1AD27DE6F4CB2839AF8A0C98274B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24B3FC38" w14:textId="2505E236" w:rsidR="00254CD8" w:rsidRPr="00C80488" w:rsidRDefault="00083A77" w:rsidP="002C7B6D">
                          <w:pPr>
                            <w:pStyle w:val="PublicationTitle"/>
                          </w:pPr>
                          <w:r>
                            <w:t>NHS Lanarkshire Patient Group Direction (PGD)</w:t>
                          </w:r>
                        </w:p>
                      </w:sdtContent>
                    </w:sdt>
                    <w:p w14:paraId="27DFC11E" w14:textId="77777777" w:rsidR="00254CD8" w:rsidRDefault="00254CD8" w:rsidP="002C7B6D">
                      <w:pPr>
                        <w:pStyle w:val="Publicationsubtitle"/>
                      </w:pPr>
                    </w:p>
                    <w:p w14:paraId="4E006E65" w14:textId="08F9F0AC" w:rsidR="00254CD8" w:rsidRDefault="00254CD8" w:rsidP="002C7B6D">
                      <w:pPr>
                        <w:pStyle w:val="Publicationsubtitle"/>
                      </w:pPr>
                      <w:r>
                        <w:t>Supply and/or administration (</w:t>
                      </w:r>
                      <w:r w:rsidRPr="002C7B6D">
                        <w:rPr>
                          <w:highlight w:val="yellow"/>
                        </w:rPr>
                        <w:t>please delete as appropriate</w:t>
                      </w:r>
                      <w:r>
                        <w:t xml:space="preserve">) of: </w:t>
                      </w:r>
                      <w:r>
                        <w:rPr>
                          <w:bCs/>
                          <w:kern w:val="28"/>
                          <w:sz w:val="40"/>
                          <w:szCs w:val="40"/>
                        </w:rPr>
                        <w:t>(DRUG NAME)</w:t>
                      </w:r>
                      <w:r w:rsidR="00083A77">
                        <w:rPr>
                          <w:bCs/>
                          <w:kern w:val="28"/>
                          <w:sz w:val="40"/>
                          <w:szCs w:val="40"/>
                        </w:rPr>
                        <w:t xml:space="preserve"> in (service/location)</w:t>
                      </w:r>
                    </w:p>
                    <w:p w14:paraId="0197F203" w14:textId="77777777" w:rsidR="00254CD8" w:rsidRDefault="00254CD8" w:rsidP="002C7B6D">
                      <w:pPr>
                        <w:pStyle w:val="Publicationsubtitle"/>
                      </w:pPr>
                    </w:p>
                    <w:p w14:paraId="3D2BFDFC" w14:textId="77777777" w:rsidR="00254CD8" w:rsidRDefault="00254CD8" w:rsidP="002C7B6D">
                      <w:pPr>
                        <w:pStyle w:val="Publicationsubtitle"/>
                      </w:pPr>
                    </w:p>
                    <w:p w14:paraId="5BBB7C6C" w14:textId="77777777" w:rsidR="00254CD8" w:rsidRPr="00A70E7E" w:rsidRDefault="00254CD8" w:rsidP="002C7B6D">
                      <w:pPr>
                        <w:pStyle w:val="Publicationdate"/>
                      </w:pPr>
                      <w:r>
                        <w:t xml:space="preserve">Publication date: </w:t>
                      </w:r>
                      <w:bookmarkEnd w:id="11"/>
                      <w:bookmarkEnd w:id="10"/>
                      <w:bookmarkEnd w:id="9"/>
                      <w:bookmarkEnd w:id="8"/>
                      <w:bookmarkEnd w:id="7"/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1124D" w14:textId="77777777" w:rsidR="00021AE4" w:rsidRDefault="00021AE4" w:rsidP="00021AE4">
      <w:pPr>
        <w:pStyle w:val="Coverdisclaimer"/>
      </w:pPr>
    </w:p>
    <w:p w14:paraId="3847F05C" w14:textId="77777777" w:rsidR="00021AE4" w:rsidRDefault="00021AE4" w:rsidP="00021AE4">
      <w:pPr>
        <w:pStyle w:val="Coverdisclaimer"/>
      </w:pPr>
    </w:p>
    <w:p w14:paraId="3ADCD1D7" w14:textId="77777777" w:rsidR="00021AE4" w:rsidRDefault="00021AE4" w:rsidP="00021AE4">
      <w:pPr>
        <w:pStyle w:val="Coverdisclaimer"/>
      </w:pPr>
    </w:p>
    <w:p w14:paraId="446AE578" w14:textId="77777777" w:rsidR="00021AE4" w:rsidRDefault="00021AE4" w:rsidP="00021AE4">
      <w:pPr>
        <w:pStyle w:val="Coverdisclaimer"/>
      </w:pPr>
    </w:p>
    <w:p w14:paraId="53F2078E" w14:textId="77777777" w:rsidR="00021AE4" w:rsidRDefault="00021AE4" w:rsidP="00021AE4">
      <w:pPr>
        <w:pStyle w:val="Coverdisclaimer"/>
      </w:pPr>
    </w:p>
    <w:p w14:paraId="0718C00F" w14:textId="77777777" w:rsidR="00021AE4" w:rsidRDefault="00021AE4" w:rsidP="00021AE4">
      <w:pPr>
        <w:pStyle w:val="Coverdisclaimer"/>
      </w:pPr>
    </w:p>
    <w:p w14:paraId="5B8CC162" w14:textId="77777777" w:rsidR="00021AE4" w:rsidRDefault="00021AE4" w:rsidP="00021AE4">
      <w:pPr>
        <w:pStyle w:val="Coverdisclaimer"/>
      </w:pPr>
    </w:p>
    <w:p w14:paraId="41E3C6CF" w14:textId="77777777" w:rsidR="00021AE4" w:rsidRDefault="00021AE4" w:rsidP="00021AE4">
      <w:pPr>
        <w:pStyle w:val="Coverdisclaimer"/>
      </w:pPr>
    </w:p>
    <w:p w14:paraId="5A4ED6DA" w14:textId="77777777" w:rsidR="0040598E" w:rsidRDefault="0040598E" w:rsidP="005E3548"/>
    <w:p w14:paraId="1D95595E" w14:textId="77777777" w:rsidR="0040598E" w:rsidRDefault="0040598E" w:rsidP="005E3548"/>
    <w:p w14:paraId="05921B68" w14:textId="77777777" w:rsidR="00B86788" w:rsidRDefault="00B86788" w:rsidP="005E3548"/>
    <w:p w14:paraId="5132175B" w14:textId="77777777" w:rsidR="00391F40" w:rsidRDefault="00391F40" w:rsidP="00391F40"/>
    <w:p w14:paraId="09B6EF34" w14:textId="77777777" w:rsidR="00391F40" w:rsidRDefault="00391F40" w:rsidP="00391F40"/>
    <w:p w14:paraId="4A035C02" w14:textId="77777777" w:rsidR="00391F40" w:rsidRDefault="00391F40" w:rsidP="00391F40"/>
    <w:p w14:paraId="7DED8274" w14:textId="417179F7" w:rsidR="00342FCE" w:rsidRPr="008C559C" w:rsidRDefault="00342FCE" w:rsidP="00342FCE">
      <w:pPr>
        <w:spacing w:before="100" w:beforeAutospacing="1" w:after="100" w:afterAutospacing="1" w:line="240" w:lineRule="auto"/>
        <w:ind w:left="142"/>
        <w:jc w:val="center"/>
        <w:rPr>
          <w:rFonts w:eastAsia="Times New Roman" w:cstheme="minorHAnsi"/>
          <w:b/>
          <w:color w:val="FF0000"/>
          <w:szCs w:val="24"/>
          <w:lang w:eastAsia="en-GB"/>
        </w:rPr>
      </w:pPr>
      <w:r w:rsidRPr="008C559C">
        <w:rPr>
          <w:rFonts w:eastAsia="Times New Roman" w:cstheme="minorHAnsi"/>
          <w:b/>
          <w:color w:val="FF0000"/>
          <w:szCs w:val="24"/>
          <w:lang w:eastAsia="en-GB"/>
        </w:rPr>
        <w:t>NB</w:t>
      </w:r>
      <w:r w:rsidRPr="008C559C">
        <w:rPr>
          <w:rFonts w:eastAsia="Times New Roman" w:cstheme="minorHAnsi"/>
          <w:b/>
          <w:color w:val="FF0000"/>
          <w:szCs w:val="24"/>
          <w:lang w:eastAsia="en-GB"/>
        </w:rPr>
        <w:tab/>
        <w:t xml:space="preserve">A separate process exists for </w:t>
      </w:r>
      <w:r w:rsidRPr="008B6E15">
        <w:rPr>
          <w:rFonts w:eastAsia="Times New Roman" w:cstheme="minorHAnsi"/>
          <w:b/>
          <w:color w:val="FF0000"/>
          <w:szCs w:val="24"/>
          <w:lang w:eastAsia="en-GB"/>
        </w:rPr>
        <w:t xml:space="preserve">immunisation &amp; </w:t>
      </w:r>
      <w:r w:rsidR="002B41AD" w:rsidRPr="008B6E15">
        <w:rPr>
          <w:rFonts w:eastAsia="Times New Roman" w:cstheme="minorHAnsi"/>
          <w:b/>
          <w:color w:val="FF0000"/>
          <w:szCs w:val="24"/>
          <w:lang w:eastAsia="en-GB"/>
        </w:rPr>
        <w:t>community pharmacy</w:t>
      </w:r>
      <w:r w:rsidRPr="008B6E15">
        <w:rPr>
          <w:rFonts w:eastAsia="Times New Roman" w:cstheme="minorHAnsi"/>
          <w:b/>
          <w:color w:val="FF0000"/>
          <w:szCs w:val="24"/>
          <w:lang w:eastAsia="en-GB"/>
        </w:rPr>
        <w:t xml:space="preserve"> PGDs</w:t>
      </w:r>
    </w:p>
    <w:p w14:paraId="634562D5" w14:textId="77777777" w:rsidR="005A014C" w:rsidRDefault="005A014C" w:rsidP="00391F40">
      <w:pPr>
        <w:pStyle w:val="Coverdisclaimer"/>
        <w:sectPr w:rsidR="005A014C" w:rsidSect="0040598E">
          <w:footerReference w:type="default" r:id="rId11"/>
          <w:headerReference w:type="first" r:id="rId12"/>
          <w:footerReference w:type="first" r:id="rId13"/>
          <w:pgSz w:w="11906" w:h="16838"/>
          <w:pgMar w:top="1021" w:right="851" w:bottom="1021" w:left="851" w:header="709" w:footer="680" w:gutter="0"/>
          <w:cols w:space="708"/>
          <w:titlePg/>
          <w:docGrid w:linePitch="360"/>
        </w:sectPr>
      </w:pPr>
    </w:p>
    <w:p w14:paraId="77ED6C8D" w14:textId="77777777" w:rsidR="00A70E7E" w:rsidRDefault="00A70E7E" w:rsidP="000D322E">
      <w:pPr>
        <w:pStyle w:val="TOCHeading"/>
      </w:pPr>
      <w:r w:rsidRPr="000D322E">
        <w:lastRenderedPageBreak/>
        <w:t>Version history</w:t>
      </w:r>
    </w:p>
    <w:p w14:paraId="6A6A61FE" w14:textId="77777777" w:rsidR="005561EC" w:rsidRPr="005561EC" w:rsidRDefault="005561EC" w:rsidP="005561EC">
      <w:pPr>
        <w:rPr>
          <w:lang w:val="en-US"/>
        </w:rPr>
      </w:pPr>
    </w:p>
    <w:tbl>
      <w:tblPr>
        <w:tblStyle w:val="TableGrid"/>
        <w:tblW w:w="9776" w:type="dxa"/>
        <w:tblLayout w:type="fixed"/>
        <w:tblLook w:val="0620" w:firstRow="1" w:lastRow="0" w:firstColumn="0" w:lastColumn="0" w:noHBand="1" w:noVBand="1"/>
      </w:tblPr>
      <w:tblGrid>
        <w:gridCol w:w="1040"/>
        <w:gridCol w:w="1224"/>
        <w:gridCol w:w="7512"/>
      </w:tblGrid>
      <w:tr w:rsidR="00A70E7E" w14:paraId="7D34C131" w14:textId="77777777" w:rsidTr="006C1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</w:trPr>
        <w:tc>
          <w:tcPr>
            <w:tcW w:w="1040" w:type="dxa"/>
          </w:tcPr>
          <w:p w14:paraId="0E3E4862" w14:textId="77777777" w:rsidR="00A70E7E" w:rsidRDefault="00A70E7E" w:rsidP="005E3548">
            <w:pPr>
              <w:pStyle w:val="TableHead"/>
            </w:pPr>
            <w:r>
              <w:t>Version</w:t>
            </w:r>
          </w:p>
        </w:tc>
        <w:tc>
          <w:tcPr>
            <w:tcW w:w="1224" w:type="dxa"/>
          </w:tcPr>
          <w:p w14:paraId="066B9BCA" w14:textId="77777777" w:rsidR="00A70E7E" w:rsidRDefault="00A70E7E" w:rsidP="005E3548">
            <w:pPr>
              <w:pStyle w:val="TableHead"/>
            </w:pPr>
            <w:r>
              <w:t>Date</w:t>
            </w:r>
          </w:p>
        </w:tc>
        <w:tc>
          <w:tcPr>
            <w:tcW w:w="7512" w:type="dxa"/>
          </w:tcPr>
          <w:p w14:paraId="69445318" w14:textId="77777777" w:rsidR="00A70E7E" w:rsidRDefault="00A70E7E" w:rsidP="005E3548">
            <w:pPr>
              <w:pStyle w:val="TableHead"/>
            </w:pPr>
            <w:r>
              <w:t>Summary of changes</w:t>
            </w:r>
          </w:p>
        </w:tc>
      </w:tr>
      <w:tr w:rsidR="00A70E7E" w14:paraId="04148968" w14:textId="77777777" w:rsidTr="006C1E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0" w:type="dxa"/>
          </w:tcPr>
          <w:p w14:paraId="6BE47035" w14:textId="77777777" w:rsidR="00A70E7E" w:rsidRDefault="00643938" w:rsidP="005E3548">
            <w:pPr>
              <w:pStyle w:val="TableBody"/>
            </w:pPr>
            <w:r>
              <w:t>1.0</w:t>
            </w:r>
          </w:p>
        </w:tc>
        <w:tc>
          <w:tcPr>
            <w:tcW w:w="1224" w:type="dxa"/>
          </w:tcPr>
          <w:p w14:paraId="35B18163" w14:textId="77777777" w:rsidR="00A70E7E" w:rsidRDefault="00A70E7E" w:rsidP="005E3548">
            <w:pPr>
              <w:pStyle w:val="TableBody"/>
            </w:pPr>
          </w:p>
        </w:tc>
        <w:tc>
          <w:tcPr>
            <w:tcW w:w="7512" w:type="dxa"/>
          </w:tcPr>
          <w:p w14:paraId="75BD8E99" w14:textId="77777777" w:rsidR="00A70E7E" w:rsidRDefault="00A70E7E" w:rsidP="00D76AFA">
            <w:pPr>
              <w:pStyle w:val="Tablebullet1"/>
              <w:numPr>
                <w:ilvl w:val="0"/>
                <w:numId w:val="0"/>
              </w:numPr>
            </w:pPr>
          </w:p>
        </w:tc>
      </w:tr>
      <w:tr w:rsidR="009F5734" w14:paraId="63717DE0" w14:textId="77777777" w:rsidTr="006C1E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0" w:type="dxa"/>
          </w:tcPr>
          <w:p w14:paraId="22E81E25" w14:textId="77777777" w:rsidR="009F5734" w:rsidRDefault="009F5734" w:rsidP="00C033AE">
            <w:pPr>
              <w:pStyle w:val="TableBody"/>
            </w:pPr>
          </w:p>
        </w:tc>
        <w:tc>
          <w:tcPr>
            <w:tcW w:w="1224" w:type="dxa"/>
          </w:tcPr>
          <w:p w14:paraId="3DD9303B" w14:textId="77777777" w:rsidR="009F5734" w:rsidRDefault="009F5734" w:rsidP="005E3548">
            <w:pPr>
              <w:pStyle w:val="TableBody"/>
            </w:pPr>
          </w:p>
        </w:tc>
        <w:tc>
          <w:tcPr>
            <w:tcW w:w="7512" w:type="dxa"/>
          </w:tcPr>
          <w:p w14:paraId="501C2984" w14:textId="77777777" w:rsidR="009F5734" w:rsidRPr="002C480D" w:rsidRDefault="009F5734" w:rsidP="00C033AE">
            <w:pPr>
              <w:pStyle w:val="Tabletext"/>
              <w:spacing w:before="120" w:after="120"/>
              <w:ind w:left="720"/>
              <w:rPr>
                <w:szCs w:val="22"/>
                <w:lang w:val="en-GB"/>
              </w:rPr>
            </w:pPr>
          </w:p>
        </w:tc>
      </w:tr>
    </w:tbl>
    <w:p w14:paraId="13F6DAD0" w14:textId="77777777" w:rsidR="006C1EB5" w:rsidRDefault="006C1EB5"/>
    <w:p w14:paraId="00350847" w14:textId="77777777" w:rsidR="000D322E" w:rsidRDefault="000D322E" w:rsidP="005E3548"/>
    <w:p w14:paraId="0D8B2D70" w14:textId="77777777" w:rsidR="00D27B44" w:rsidRDefault="006C1EB5" w:rsidP="00D27B44">
      <w:pPr>
        <w:pStyle w:val="TOCHeading"/>
      </w:pPr>
      <w:r>
        <w:br w:type="column"/>
      </w:r>
      <w:r w:rsidR="00D27B44">
        <w:lastRenderedPageBreak/>
        <w:t>Contents</w:t>
      </w:r>
      <w:bookmarkStart w:id="12" w:name="_GoBack"/>
    </w:p>
    <w:bookmarkEnd w:id="12"/>
    <w:p w14:paraId="140A5F34" w14:textId="3C828158" w:rsidR="006263BB" w:rsidRDefault="00D27B44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"1-1" \h \z \u </w:instrText>
      </w:r>
      <w:r>
        <w:rPr>
          <w:lang w:val="en-US"/>
        </w:rPr>
        <w:fldChar w:fldCharType="separate"/>
      </w:r>
      <w:hyperlink w:anchor="_Toc223359284" w:history="1">
        <w:r w:rsidR="006263BB" w:rsidRPr="00022860">
          <w:rPr>
            <w:rStyle w:val="Hyperlink"/>
            <w:noProof/>
          </w:rPr>
          <w:t>Authorisation</w:t>
        </w:r>
        <w:r w:rsidR="006263BB">
          <w:rPr>
            <w:noProof/>
            <w:webHidden/>
          </w:rPr>
          <w:tab/>
        </w:r>
        <w:r w:rsidR="006263BB">
          <w:rPr>
            <w:noProof/>
            <w:webHidden/>
          </w:rPr>
          <w:fldChar w:fldCharType="begin"/>
        </w:r>
        <w:r w:rsidR="006263BB">
          <w:rPr>
            <w:noProof/>
            <w:webHidden/>
          </w:rPr>
          <w:instrText xml:space="preserve"> PAGEREF _Toc223359284 \h </w:instrText>
        </w:r>
        <w:r w:rsidR="006263BB">
          <w:rPr>
            <w:noProof/>
            <w:webHidden/>
          </w:rPr>
        </w:r>
        <w:r w:rsidR="006263BB">
          <w:rPr>
            <w:noProof/>
            <w:webHidden/>
          </w:rPr>
          <w:fldChar w:fldCharType="separate"/>
        </w:r>
        <w:r w:rsidR="006263BB">
          <w:rPr>
            <w:noProof/>
            <w:webHidden/>
          </w:rPr>
          <w:t>4</w:t>
        </w:r>
        <w:r w:rsidR="006263BB">
          <w:rPr>
            <w:noProof/>
            <w:webHidden/>
          </w:rPr>
          <w:fldChar w:fldCharType="end"/>
        </w:r>
      </w:hyperlink>
    </w:p>
    <w:p w14:paraId="6CF3167E" w14:textId="66052C0F" w:rsidR="006263BB" w:rsidRDefault="006263BB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223359285" w:history="1">
        <w:r w:rsidRPr="00022860">
          <w:rPr>
            <w:rStyle w:val="Hyperlink"/>
            <w:noProof/>
          </w:rPr>
          <w:t>Clinical Situation to Which This PGD Applies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_Toc223359285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B2E05A" w14:textId="1B912E18" w:rsidR="006263BB" w:rsidRDefault="006263BB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223359286" w:history="1">
        <w:r w:rsidRPr="00022860">
          <w:rPr>
            <w:rStyle w:val="Hyperlink"/>
            <w:noProof/>
          </w:rPr>
          <w:t>Description of Treatment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_Toc223359286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55AAD9" w14:textId="5C492C4A" w:rsidR="006263BB" w:rsidRDefault="006263BB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223359287" w:history="1">
        <w:r w:rsidRPr="00022860">
          <w:rPr>
            <w:rStyle w:val="Hyperlink"/>
            <w:noProof/>
          </w:rPr>
          <w:t>Adverse Drug Reactions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_Toc223359287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A880B9D" w14:textId="70A9FDEE" w:rsidR="006263BB" w:rsidRDefault="006263BB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223359288" w:history="1">
        <w:r w:rsidRPr="00022860">
          <w:rPr>
            <w:rStyle w:val="Hyperlink"/>
            <w:noProof/>
          </w:rPr>
          <w:t>Characteristics of Staff Authorised Under the PGD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_Toc223359288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0327C7F" w14:textId="7C5DE802" w:rsidR="006263BB" w:rsidRDefault="006263BB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223359289" w:history="1">
        <w:r w:rsidRPr="00022860">
          <w:rPr>
            <w:rStyle w:val="Hyperlink"/>
            <w:noProof/>
          </w:rPr>
          <w:t>Audit Trail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_Toc223359289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BDEF4B8" w14:textId="5019C7E4" w:rsidR="006263BB" w:rsidRDefault="006263BB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223359290" w:history="1">
        <w:r w:rsidRPr="00022860">
          <w:rPr>
            <w:rStyle w:val="Hyperlink"/>
            <w:noProof/>
          </w:rPr>
          <w:t>Management of PGD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_Toc223359290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35F15DA" w14:textId="636356D0" w:rsidR="006263BB" w:rsidRDefault="006263BB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223359291" w:history="1">
        <w:r w:rsidRPr="00022860">
          <w:rPr>
            <w:rStyle w:val="Hyperlink"/>
            <w:noProof/>
          </w:rPr>
          <w:t>Additional 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_Toc223359291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2CF0E44" w14:textId="77777777" w:rsidR="00D27B44" w:rsidRPr="00D27B44" w:rsidRDefault="00D27B44" w:rsidP="00D27B44">
      <w:pPr>
        <w:rPr>
          <w:lang w:val="en-US"/>
        </w:rPr>
      </w:pPr>
      <w:r>
        <w:rPr>
          <w:lang w:val="en-US"/>
        </w:rPr>
        <w:fldChar w:fldCharType="end"/>
      </w:r>
    </w:p>
    <w:p w14:paraId="7C6308A3" w14:textId="76B23A69" w:rsidR="00EB4784" w:rsidRPr="006C1EB5" w:rsidRDefault="000D322E" w:rsidP="00EB4784">
      <w:pPr>
        <w:pStyle w:val="Heading1"/>
        <w:rPr>
          <w:sz w:val="32"/>
          <w:szCs w:val="32"/>
        </w:rPr>
      </w:pPr>
      <w:r>
        <w:br w:type="page"/>
      </w:r>
      <w:bookmarkStart w:id="13" w:name="_Toc57039405"/>
      <w:bookmarkStart w:id="14" w:name="_Toc57039487"/>
      <w:bookmarkStart w:id="15" w:name="_Toc57103215"/>
      <w:bookmarkStart w:id="16" w:name="_Toc57105451"/>
      <w:bookmarkStart w:id="17" w:name="_Toc223359284"/>
      <w:r w:rsidR="00EB4784" w:rsidRPr="006C1EB5">
        <w:rPr>
          <w:sz w:val="32"/>
          <w:szCs w:val="32"/>
        </w:rPr>
        <w:lastRenderedPageBreak/>
        <w:t>Authorisation</w:t>
      </w:r>
      <w:bookmarkEnd w:id="17"/>
    </w:p>
    <w:p w14:paraId="7E4F4F6B" w14:textId="6210BBE4" w:rsidR="00CC3F5E" w:rsidRPr="00310701" w:rsidRDefault="00CC3F5E" w:rsidP="00310701">
      <w:pPr>
        <w:rPr>
          <w:b/>
        </w:rPr>
      </w:pPr>
      <w:r w:rsidRPr="00310701">
        <w:rPr>
          <w:b/>
        </w:rPr>
        <w:t xml:space="preserve">PGD </w:t>
      </w:r>
      <w:bookmarkEnd w:id="13"/>
      <w:bookmarkEnd w:id="14"/>
      <w:bookmarkEnd w:id="15"/>
      <w:bookmarkEnd w:id="16"/>
      <w:r w:rsidR="00643938" w:rsidRPr="00310701">
        <w:rPr>
          <w:b/>
        </w:rPr>
        <w:t xml:space="preserve">for </w:t>
      </w:r>
      <w:r w:rsidR="005E603D" w:rsidRPr="00310701">
        <w:rPr>
          <w:b/>
        </w:rPr>
        <w:t>supply and/or administration (</w:t>
      </w:r>
      <w:r w:rsidR="005E603D" w:rsidRPr="00310701">
        <w:rPr>
          <w:b/>
          <w:highlight w:val="yellow"/>
        </w:rPr>
        <w:t>delete as appropriate</w:t>
      </w:r>
      <w:r w:rsidR="005E603D" w:rsidRPr="00310701">
        <w:rPr>
          <w:b/>
        </w:rPr>
        <w:t>)</w:t>
      </w:r>
      <w:r w:rsidR="00C033AE" w:rsidRPr="00310701">
        <w:rPr>
          <w:b/>
        </w:rPr>
        <w:t xml:space="preserve"> of: </w:t>
      </w:r>
      <w:r w:rsidR="000B1FFE" w:rsidRPr="00310701">
        <w:rPr>
          <w:b/>
          <w:color w:val="FF0000"/>
        </w:rPr>
        <w:t>DRUG NAME</w:t>
      </w:r>
    </w:p>
    <w:p w14:paraId="43A6C5F7" w14:textId="66056DF0" w:rsidR="00F22B32" w:rsidRPr="006C1EB5" w:rsidRDefault="00F22B32" w:rsidP="00F22B32">
      <w:pPr>
        <w:rPr>
          <w:sz w:val="22"/>
        </w:rPr>
      </w:pPr>
      <w:r w:rsidRPr="006C1EB5">
        <w:rPr>
          <w:sz w:val="22"/>
        </w:rPr>
        <w:t xml:space="preserve">The qualified health professionals who may </w:t>
      </w:r>
      <w:r w:rsidR="00735D33" w:rsidRPr="00735D33">
        <w:rPr>
          <w:b/>
          <w:sz w:val="22"/>
        </w:rPr>
        <w:t>supply</w:t>
      </w:r>
      <w:r w:rsidR="00735D33">
        <w:rPr>
          <w:b/>
          <w:sz w:val="22"/>
        </w:rPr>
        <w:t xml:space="preserve"> and/ </w:t>
      </w:r>
      <w:r w:rsidR="00735D33" w:rsidRPr="00735D33">
        <w:rPr>
          <w:b/>
          <w:sz w:val="22"/>
        </w:rPr>
        <w:t xml:space="preserve">or </w:t>
      </w:r>
      <w:r w:rsidR="00C033AE" w:rsidRPr="00735D33">
        <w:rPr>
          <w:b/>
          <w:sz w:val="22"/>
        </w:rPr>
        <w:t>administer</w:t>
      </w:r>
      <w:r w:rsidR="00735D33">
        <w:rPr>
          <w:b/>
          <w:sz w:val="22"/>
        </w:rPr>
        <w:t xml:space="preserve"> (</w:t>
      </w:r>
      <w:r w:rsidR="00735D33" w:rsidRPr="0001598B">
        <w:rPr>
          <w:b/>
          <w:sz w:val="22"/>
          <w:highlight w:val="yellow"/>
        </w:rPr>
        <w:t>delete as appropriate</w:t>
      </w:r>
      <w:r w:rsidR="00735D33">
        <w:rPr>
          <w:b/>
          <w:sz w:val="22"/>
        </w:rPr>
        <w:t>)</w:t>
      </w:r>
      <w:r w:rsidR="00C033AE" w:rsidRPr="006C1EB5">
        <w:rPr>
          <w:sz w:val="22"/>
        </w:rPr>
        <w:t xml:space="preserve"> </w:t>
      </w:r>
      <w:r w:rsidR="00C033AE" w:rsidRPr="00310701">
        <w:rPr>
          <w:b/>
          <w:color w:val="FF0000"/>
          <w:sz w:val="22"/>
        </w:rPr>
        <w:t>DRUG NAME</w:t>
      </w:r>
      <w:r w:rsidRPr="006C1EB5">
        <w:rPr>
          <w:sz w:val="22"/>
        </w:rPr>
        <w:t xml:space="preserve"> under this PGD can only do so as named individuals.</w:t>
      </w:r>
      <w:r w:rsidRPr="006C1EB5">
        <w:rPr>
          <w:bCs/>
          <w:sz w:val="22"/>
        </w:rPr>
        <w:t xml:space="preserve"> It is the responsibility of each professional to practice within the bounds of their own competence and in accordance with their own Code of Professional Conduct and to ensure </w:t>
      </w:r>
      <w:r w:rsidRPr="006C1EB5">
        <w:rPr>
          <w:sz w:val="22"/>
        </w:rPr>
        <w:t xml:space="preserve">familiarity with the marketing authorisation </w:t>
      </w:r>
      <w:proofErr w:type="gramStart"/>
      <w:r w:rsidRPr="006C1EB5">
        <w:rPr>
          <w:sz w:val="22"/>
        </w:rPr>
        <w:t>holder’s</w:t>
      </w:r>
      <w:proofErr w:type="gramEnd"/>
      <w:r w:rsidRPr="006C1EB5">
        <w:rPr>
          <w:sz w:val="22"/>
        </w:rPr>
        <w:t xml:space="preserve"> summary of product characteristics (SPC) for all </w:t>
      </w:r>
      <w:r w:rsidR="009B2484" w:rsidRPr="006C1EB5">
        <w:rPr>
          <w:sz w:val="22"/>
        </w:rPr>
        <w:t xml:space="preserve">medicines supplied </w:t>
      </w:r>
      <w:r w:rsidRPr="006C1EB5">
        <w:rPr>
          <w:sz w:val="22"/>
        </w:rPr>
        <w:t>in accordance with this PGD.</w:t>
      </w:r>
    </w:p>
    <w:p w14:paraId="70056593" w14:textId="6919A4BE" w:rsidR="00C033AE" w:rsidRPr="00B67C7F" w:rsidRDefault="00F22B32" w:rsidP="006C1EB5">
      <w:pPr>
        <w:rPr>
          <w:rFonts w:cs="Arial"/>
          <w:color w:val="000000"/>
          <w:sz w:val="22"/>
          <w:lang w:val="en-US"/>
        </w:rPr>
      </w:pPr>
      <w:r w:rsidRPr="006C1EB5">
        <w:rPr>
          <w:sz w:val="22"/>
        </w:rPr>
        <w:t xml:space="preserve">NHS </w:t>
      </w:r>
      <w:r w:rsidR="00C033AE" w:rsidRPr="006C1EB5">
        <w:rPr>
          <w:sz w:val="22"/>
        </w:rPr>
        <w:t>Lanarkshire</w:t>
      </w:r>
      <w:r w:rsidRPr="006C1EB5">
        <w:rPr>
          <w:sz w:val="22"/>
        </w:rPr>
        <w:t xml:space="preserve"> governance arrangements will indicate how records of staff authorised to operate this PGD </w:t>
      </w:r>
      <w:proofErr w:type="gramStart"/>
      <w:r w:rsidRPr="006C1EB5">
        <w:rPr>
          <w:sz w:val="22"/>
        </w:rPr>
        <w:t>will be maintained</w:t>
      </w:r>
      <w:proofErr w:type="gramEnd"/>
      <w:r w:rsidRPr="006C1EB5">
        <w:rPr>
          <w:sz w:val="22"/>
        </w:rPr>
        <w:t xml:space="preserve">. Under </w:t>
      </w:r>
      <w:proofErr w:type="gramStart"/>
      <w:r w:rsidRPr="006C1EB5">
        <w:rPr>
          <w:sz w:val="22"/>
        </w:rPr>
        <w:t>PGD</w:t>
      </w:r>
      <w:proofErr w:type="gramEnd"/>
      <w:r w:rsidRPr="006C1EB5">
        <w:rPr>
          <w:sz w:val="22"/>
        </w:rPr>
        <w:t xml:space="preserve"> legislation there can be no delegation. </w:t>
      </w:r>
      <w:r w:rsidR="009B2484" w:rsidRPr="001B4A92">
        <w:rPr>
          <w:b/>
          <w:sz w:val="22"/>
        </w:rPr>
        <w:t>Supply</w:t>
      </w:r>
      <w:r w:rsidR="001B4A92" w:rsidRPr="001B4A92">
        <w:rPr>
          <w:b/>
          <w:sz w:val="22"/>
        </w:rPr>
        <w:t xml:space="preserve"> and/or administration</w:t>
      </w:r>
      <w:r w:rsidR="003C091E">
        <w:rPr>
          <w:b/>
          <w:sz w:val="22"/>
        </w:rPr>
        <w:t xml:space="preserve"> (</w:t>
      </w:r>
      <w:r w:rsidR="003C091E" w:rsidRPr="0001598B">
        <w:rPr>
          <w:b/>
          <w:sz w:val="22"/>
          <w:highlight w:val="yellow"/>
        </w:rPr>
        <w:t>delete as appropriate</w:t>
      </w:r>
      <w:r w:rsidR="003C091E">
        <w:rPr>
          <w:b/>
          <w:sz w:val="22"/>
        </w:rPr>
        <w:t>)</w:t>
      </w:r>
      <w:r w:rsidRPr="006C1EB5">
        <w:rPr>
          <w:sz w:val="22"/>
        </w:rPr>
        <w:t xml:space="preserve"> of </w:t>
      </w:r>
      <w:r w:rsidR="009B2484" w:rsidRPr="006C1EB5">
        <w:rPr>
          <w:sz w:val="22"/>
        </w:rPr>
        <w:t xml:space="preserve">this medicine </w:t>
      </w:r>
      <w:r w:rsidRPr="006C1EB5">
        <w:rPr>
          <w:sz w:val="22"/>
        </w:rPr>
        <w:t xml:space="preserve">has to be by the same practitioner who has assessed the patient under the </w:t>
      </w:r>
      <w:r w:rsidRPr="006C1EB5">
        <w:rPr>
          <w:rFonts w:cs="Arial"/>
          <w:sz w:val="22"/>
        </w:rPr>
        <w:t>PGD.</w:t>
      </w:r>
      <w:r w:rsidR="006C1EB5" w:rsidRPr="006C1EB5">
        <w:rPr>
          <w:rFonts w:cs="Arial"/>
          <w:sz w:val="22"/>
        </w:rPr>
        <w:t xml:space="preserve"> </w:t>
      </w:r>
      <w:r w:rsidR="006C1EB5" w:rsidRPr="006C1EB5">
        <w:rPr>
          <w:rFonts w:cs="Arial"/>
          <w:sz w:val="22"/>
          <w:lang w:val="en-US"/>
        </w:rPr>
        <w:t>Staff</w:t>
      </w:r>
      <w:r w:rsidR="001B4A92">
        <w:rPr>
          <w:rFonts w:cs="Arial"/>
          <w:sz w:val="22"/>
          <w:lang w:val="en-US"/>
        </w:rPr>
        <w:t xml:space="preserve"> seeking to </w:t>
      </w:r>
      <w:r w:rsidR="001B4A92" w:rsidRPr="001B4A92">
        <w:rPr>
          <w:rFonts w:cs="Arial"/>
          <w:b/>
          <w:sz w:val="22"/>
          <w:lang w:val="en-US"/>
        </w:rPr>
        <w:t>supply and/or</w:t>
      </w:r>
      <w:r w:rsidR="00F22137" w:rsidRPr="001B4A92">
        <w:rPr>
          <w:rFonts w:cs="Arial"/>
          <w:b/>
          <w:sz w:val="22"/>
          <w:lang w:val="en-US"/>
        </w:rPr>
        <w:t xml:space="preserve"> </w:t>
      </w:r>
      <w:r w:rsidR="00C033AE" w:rsidRPr="001B4A92">
        <w:rPr>
          <w:rFonts w:cs="Arial"/>
          <w:b/>
          <w:sz w:val="22"/>
          <w:lang w:val="en-US"/>
        </w:rPr>
        <w:t>administer</w:t>
      </w:r>
      <w:r w:rsidR="003C091E">
        <w:rPr>
          <w:rFonts w:cs="Arial"/>
          <w:b/>
          <w:sz w:val="22"/>
          <w:lang w:val="en-US"/>
        </w:rPr>
        <w:t xml:space="preserve"> (</w:t>
      </w:r>
      <w:r w:rsidR="003C091E" w:rsidRPr="0001598B">
        <w:rPr>
          <w:rFonts w:cs="Arial"/>
          <w:b/>
          <w:sz w:val="22"/>
          <w:highlight w:val="yellow"/>
          <w:lang w:val="en-US"/>
        </w:rPr>
        <w:t>delete as appropriate</w:t>
      </w:r>
      <w:r w:rsidR="003C091E">
        <w:rPr>
          <w:rFonts w:cs="Arial"/>
          <w:b/>
          <w:sz w:val="22"/>
          <w:lang w:val="en-US"/>
        </w:rPr>
        <w:t>)</w:t>
      </w:r>
      <w:r w:rsidR="00C033AE" w:rsidRPr="006C1EB5">
        <w:rPr>
          <w:rFonts w:cs="Arial"/>
          <w:sz w:val="22"/>
          <w:lang w:val="en-US"/>
        </w:rPr>
        <w:t xml:space="preserve"> </w:t>
      </w:r>
      <w:r w:rsidR="00C033AE" w:rsidRPr="00310701">
        <w:rPr>
          <w:rFonts w:cs="Arial"/>
          <w:b/>
          <w:color w:val="FF0000"/>
          <w:sz w:val="22"/>
          <w:lang w:val="en-US"/>
        </w:rPr>
        <w:t>DRUG NAME</w:t>
      </w:r>
      <w:r w:rsidR="00C033AE" w:rsidRPr="006C1EB5">
        <w:rPr>
          <w:rFonts w:cs="Arial"/>
          <w:sz w:val="22"/>
          <w:lang w:val="en-US"/>
        </w:rPr>
        <w:t xml:space="preserve"> m</w:t>
      </w:r>
      <w:r w:rsidR="00C033AE" w:rsidRPr="006C1EB5">
        <w:rPr>
          <w:rFonts w:cs="Arial"/>
          <w:color w:val="000000"/>
          <w:sz w:val="22"/>
          <w:lang w:val="en-US"/>
        </w:rPr>
        <w:t xml:space="preserve">ust ensure that all patients </w:t>
      </w:r>
      <w:proofErr w:type="gramStart"/>
      <w:r w:rsidR="00C033AE" w:rsidRPr="006C1EB5">
        <w:rPr>
          <w:rFonts w:cs="Arial"/>
          <w:color w:val="000000"/>
          <w:sz w:val="22"/>
          <w:lang w:val="en-US"/>
        </w:rPr>
        <w:t>have been assessed</w:t>
      </w:r>
      <w:proofErr w:type="gramEnd"/>
      <w:r w:rsidR="00C033AE" w:rsidRPr="006C1EB5">
        <w:rPr>
          <w:rFonts w:cs="Arial"/>
          <w:color w:val="000000"/>
          <w:sz w:val="22"/>
          <w:lang w:val="en-US"/>
        </w:rPr>
        <w:t xml:space="preserve"> and meet the criteria </w:t>
      </w:r>
      <w:r w:rsidR="00C033AE" w:rsidRPr="00B67C7F">
        <w:rPr>
          <w:rFonts w:cs="Arial"/>
          <w:color w:val="000000"/>
          <w:sz w:val="22"/>
          <w:lang w:val="en-US"/>
        </w:rPr>
        <w:t>before supplying/administering the drug.</w:t>
      </w:r>
    </w:p>
    <w:p w14:paraId="1A16B83C" w14:textId="548DAADC" w:rsidR="00C033AE" w:rsidRPr="008B6E15" w:rsidRDefault="00C033AE" w:rsidP="00C033AE">
      <w:pPr>
        <w:jc w:val="both"/>
        <w:rPr>
          <w:rFonts w:cs="Arial"/>
          <w:color w:val="000000"/>
          <w:sz w:val="22"/>
          <w:lang w:val="en-US"/>
        </w:rPr>
      </w:pPr>
      <w:r w:rsidRPr="00B67C7F">
        <w:rPr>
          <w:rFonts w:cs="Arial"/>
          <w:color w:val="000000"/>
          <w:sz w:val="22"/>
          <w:lang w:val="en-US"/>
        </w:rPr>
        <w:t xml:space="preserve">The purpose of this </w:t>
      </w:r>
      <w:r w:rsidR="005561EC">
        <w:rPr>
          <w:rFonts w:cs="Arial"/>
          <w:color w:val="000000"/>
          <w:sz w:val="22"/>
          <w:lang w:val="en-US"/>
        </w:rPr>
        <w:t>PGD</w:t>
      </w:r>
      <w:r w:rsidRPr="00B67C7F">
        <w:rPr>
          <w:rFonts w:cs="Arial"/>
          <w:color w:val="000000"/>
          <w:sz w:val="22"/>
          <w:lang w:val="en-US"/>
        </w:rPr>
        <w:t xml:space="preserve"> </w:t>
      </w:r>
      <w:r w:rsidRPr="008B6E15">
        <w:rPr>
          <w:rFonts w:cs="Arial"/>
          <w:color w:val="000000"/>
          <w:sz w:val="22"/>
          <w:lang w:val="en-US"/>
        </w:rPr>
        <w:t xml:space="preserve">is to help patients </w:t>
      </w:r>
      <w:r w:rsidR="00F22137" w:rsidRPr="008B6E15">
        <w:rPr>
          <w:rFonts w:cs="Arial"/>
          <w:color w:val="000000"/>
          <w:sz w:val="22"/>
          <w:lang w:val="en-US"/>
        </w:rPr>
        <w:t>ensure</w:t>
      </w:r>
      <w:r w:rsidRPr="008B6E15">
        <w:rPr>
          <w:rFonts w:cs="Arial"/>
          <w:color w:val="000000"/>
          <w:sz w:val="22"/>
          <w:lang w:val="en-US"/>
        </w:rPr>
        <w:t xml:space="preserve"> that they have ready access to a quality assured </w:t>
      </w:r>
      <w:proofErr w:type="gramStart"/>
      <w:r w:rsidRPr="008B6E15">
        <w:rPr>
          <w:rFonts w:cs="Arial"/>
          <w:color w:val="000000"/>
          <w:sz w:val="22"/>
          <w:lang w:val="en-US"/>
        </w:rPr>
        <w:t>service which</w:t>
      </w:r>
      <w:proofErr w:type="gramEnd"/>
      <w:r w:rsidRPr="008B6E15">
        <w:rPr>
          <w:rFonts w:cs="Arial"/>
          <w:color w:val="000000"/>
          <w:sz w:val="22"/>
          <w:lang w:val="en-US"/>
        </w:rPr>
        <w:t xml:space="preserve"> provides a timely, consistent and appropriate service in NHS Lanarkshire.</w:t>
      </w:r>
    </w:p>
    <w:p w14:paraId="33409BDD" w14:textId="3567567F" w:rsidR="002C49AA" w:rsidRDefault="00CC3F5E" w:rsidP="002C49AA">
      <w:pPr>
        <w:spacing w:after="0"/>
        <w:rPr>
          <w:rFonts w:cs="Arial"/>
          <w:b/>
          <w:sz w:val="22"/>
        </w:rPr>
      </w:pPr>
      <w:r w:rsidRPr="008B6E15">
        <w:rPr>
          <w:rFonts w:cs="Arial"/>
          <w:b/>
          <w:sz w:val="22"/>
        </w:rPr>
        <w:t xml:space="preserve">This PGD </w:t>
      </w:r>
      <w:proofErr w:type="gramStart"/>
      <w:r w:rsidRPr="008B6E15">
        <w:rPr>
          <w:rFonts w:cs="Arial"/>
          <w:b/>
          <w:sz w:val="22"/>
        </w:rPr>
        <w:t>has been produced</w:t>
      </w:r>
      <w:proofErr w:type="gramEnd"/>
      <w:r w:rsidRPr="008B6E15">
        <w:rPr>
          <w:rFonts w:cs="Arial"/>
          <w:b/>
          <w:sz w:val="22"/>
        </w:rPr>
        <w:t xml:space="preserve"> for NHS</w:t>
      </w:r>
      <w:r w:rsidR="00997DA7" w:rsidRPr="008B6E15">
        <w:rPr>
          <w:rFonts w:cs="Arial"/>
          <w:b/>
          <w:sz w:val="22"/>
        </w:rPr>
        <w:t xml:space="preserve"> </w:t>
      </w:r>
      <w:r w:rsidR="00C033AE" w:rsidRPr="008B6E15">
        <w:rPr>
          <w:rFonts w:cs="Arial"/>
          <w:b/>
          <w:sz w:val="22"/>
        </w:rPr>
        <w:t>Lanarkshire</w:t>
      </w:r>
      <w:r w:rsidR="00997DA7" w:rsidRPr="008B6E15">
        <w:rPr>
          <w:rFonts w:cs="Arial"/>
          <w:sz w:val="22"/>
        </w:rPr>
        <w:t xml:space="preserve"> </w:t>
      </w:r>
      <w:r w:rsidRPr="008B6E15">
        <w:rPr>
          <w:rFonts w:cs="Arial"/>
          <w:b/>
          <w:sz w:val="22"/>
        </w:rPr>
        <w:t>by:</w:t>
      </w:r>
    </w:p>
    <w:p w14:paraId="586E2033" w14:textId="77777777" w:rsidR="002C7B6D" w:rsidRPr="002C7B6D" w:rsidRDefault="002C7B6D" w:rsidP="002C49AA">
      <w:pPr>
        <w:spacing w:after="0"/>
        <w:rPr>
          <w:rFonts w:cs="Arial"/>
          <w:b/>
          <w:sz w:val="8"/>
          <w:szCs w:val="8"/>
        </w:rPr>
      </w:pPr>
    </w:p>
    <w:p w14:paraId="50A8318B" w14:textId="20CA2BDA" w:rsidR="009B6FCF" w:rsidRPr="008B6E15" w:rsidRDefault="009B6FCF" w:rsidP="009B6FCF">
      <w:pPr>
        <w:spacing w:after="0"/>
        <w:rPr>
          <w:rFonts w:cs="Arial"/>
          <w:b/>
          <w:sz w:val="20"/>
          <w:szCs w:val="20"/>
        </w:rPr>
      </w:pPr>
      <w:r w:rsidRPr="008B6E15">
        <w:rPr>
          <w:rFonts w:cs="Arial"/>
          <w:b/>
          <w:sz w:val="20"/>
          <w:szCs w:val="20"/>
        </w:rPr>
        <w:tab/>
      </w:r>
      <w:r w:rsidRPr="008B6E15">
        <w:rPr>
          <w:rFonts w:cs="Arial"/>
          <w:b/>
          <w:sz w:val="20"/>
          <w:szCs w:val="20"/>
        </w:rPr>
        <w:tab/>
      </w:r>
      <w:r w:rsidRPr="008B6E15">
        <w:rPr>
          <w:rFonts w:cs="Arial"/>
          <w:b/>
          <w:sz w:val="20"/>
          <w:szCs w:val="20"/>
        </w:rPr>
        <w:tab/>
      </w:r>
      <w:r w:rsidRPr="008B6E15">
        <w:rPr>
          <w:rFonts w:cs="Arial"/>
          <w:b/>
          <w:sz w:val="20"/>
          <w:szCs w:val="20"/>
        </w:rPr>
        <w:tab/>
      </w:r>
      <w:r w:rsidR="002C7B6D">
        <w:rPr>
          <w:rFonts w:cs="Arial"/>
          <w:b/>
          <w:sz w:val="20"/>
          <w:szCs w:val="20"/>
        </w:rPr>
        <w:t xml:space="preserve">   </w:t>
      </w:r>
      <w:r w:rsidRPr="008B6E15">
        <w:rPr>
          <w:rFonts w:cs="Arial"/>
          <w:b/>
          <w:sz w:val="20"/>
          <w:szCs w:val="20"/>
        </w:rPr>
        <w:t>PRINT NAME</w:t>
      </w:r>
      <w:r w:rsidRPr="008B6E15">
        <w:rPr>
          <w:rFonts w:cs="Arial"/>
          <w:b/>
          <w:sz w:val="20"/>
          <w:szCs w:val="20"/>
        </w:rPr>
        <w:tab/>
      </w:r>
      <w:r w:rsidRPr="008B6E15">
        <w:rPr>
          <w:rFonts w:cs="Arial"/>
          <w:b/>
          <w:sz w:val="20"/>
          <w:szCs w:val="20"/>
        </w:rPr>
        <w:tab/>
      </w:r>
      <w:r w:rsidRPr="008B6E15">
        <w:rPr>
          <w:rFonts w:cs="Arial"/>
          <w:b/>
          <w:sz w:val="20"/>
          <w:szCs w:val="20"/>
        </w:rPr>
        <w:tab/>
        <w:t>SIGNATURE</w:t>
      </w:r>
      <w:r w:rsidR="002C49AA" w:rsidRPr="008B6E15">
        <w:rPr>
          <w:rFonts w:cs="Arial"/>
          <w:b/>
          <w:sz w:val="20"/>
          <w:szCs w:val="20"/>
        </w:rPr>
        <w:tab/>
      </w:r>
      <w:r w:rsidR="002C49AA" w:rsidRPr="008B6E15">
        <w:rPr>
          <w:rFonts w:cs="Arial"/>
          <w:b/>
          <w:sz w:val="20"/>
          <w:szCs w:val="20"/>
        </w:rPr>
        <w:tab/>
      </w:r>
      <w:r w:rsidR="002C49AA" w:rsidRPr="008B6E15">
        <w:rPr>
          <w:rFonts w:cs="Arial"/>
          <w:b/>
          <w:sz w:val="20"/>
          <w:szCs w:val="20"/>
        </w:rPr>
        <w:tab/>
        <w:t>DATE</w:t>
      </w:r>
    </w:p>
    <w:tbl>
      <w:tblPr>
        <w:tblW w:w="102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154"/>
        <w:gridCol w:w="2949"/>
        <w:gridCol w:w="2119"/>
      </w:tblGrid>
      <w:tr w:rsidR="00F22137" w:rsidRPr="008B6E15" w14:paraId="645052A4" w14:textId="77777777" w:rsidTr="002C7B6D">
        <w:tc>
          <w:tcPr>
            <w:tcW w:w="3006" w:type="dxa"/>
          </w:tcPr>
          <w:p w14:paraId="4DE0DFCC" w14:textId="28AE787E" w:rsidR="00F22137" w:rsidRPr="008B6E15" w:rsidRDefault="00F22137" w:rsidP="00BA693D">
            <w:pPr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8B6E15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Lead Author</w:t>
            </w:r>
          </w:p>
        </w:tc>
        <w:tc>
          <w:tcPr>
            <w:tcW w:w="2154" w:type="dxa"/>
          </w:tcPr>
          <w:p w14:paraId="46F67C5C" w14:textId="77777777" w:rsidR="00F22137" w:rsidRPr="008B6E15" w:rsidRDefault="00F22137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49" w:type="dxa"/>
          </w:tcPr>
          <w:p w14:paraId="790DBACC" w14:textId="77777777" w:rsidR="00F22137" w:rsidRPr="008B6E15" w:rsidRDefault="00F22137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</w:tcPr>
          <w:p w14:paraId="1EC41B19" w14:textId="77777777" w:rsidR="00F22137" w:rsidRPr="008B6E15" w:rsidRDefault="00F22137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49AA" w:rsidRPr="008B6E15" w14:paraId="22160894" w14:textId="77777777" w:rsidTr="002C7B6D">
        <w:tc>
          <w:tcPr>
            <w:tcW w:w="3006" w:type="dxa"/>
          </w:tcPr>
          <w:p w14:paraId="5F818D8B" w14:textId="601F82DA" w:rsidR="002C49AA" w:rsidRPr="008B6E15" w:rsidRDefault="002C49AA" w:rsidP="00BA693D">
            <w:pPr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8B6E15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Doctor</w:t>
            </w:r>
            <w:r w:rsidR="00726747" w:rsidRPr="008B6E15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/Dentist</w:t>
            </w:r>
          </w:p>
        </w:tc>
        <w:tc>
          <w:tcPr>
            <w:tcW w:w="2154" w:type="dxa"/>
          </w:tcPr>
          <w:p w14:paraId="081FE47E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49" w:type="dxa"/>
          </w:tcPr>
          <w:p w14:paraId="4A8D64D4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</w:tcPr>
          <w:p w14:paraId="2D61F58E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49AA" w:rsidRPr="008B6E15" w14:paraId="2E67B532" w14:textId="77777777" w:rsidTr="002C7B6D">
        <w:tc>
          <w:tcPr>
            <w:tcW w:w="3006" w:type="dxa"/>
          </w:tcPr>
          <w:p w14:paraId="4253CDE3" w14:textId="77777777" w:rsidR="002C49AA" w:rsidRPr="008B6E15" w:rsidRDefault="002C49AA" w:rsidP="00BA693D">
            <w:pPr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8B6E15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Pharmacist</w:t>
            </w:r>
          </w:p>
        </w:tc>
        <w:tc>
          <w:tcPr>
            <w:tcW w:w="2154" w:type="dxa"/>
          </w:tcPr>
          <w:p w14:paraId="240E592E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49" w:type="dxa"/>
          </w:tcPr>
          <w:p w14:paraId="557FF9C6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</w:tcPr>
          <w:p w14:paraId="299E0662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49AA" w:rsidRPr="008B6E15" w14:paraId="61EFAD2A" w14:textId="77777777" w:rsidTr="002C7B6D">
        <w:trPr>
          <w:trHeight w:val="457"/>
        </w:trPr>
        <w:tc>
          <w:tcPr>
            <w:tcW w:w="3006" w:type="dxa"/>
          </w:tcPr>
          <w:p w14:paraId="5B9EFF9A" w14:textId="244489E9" w:rsidR="002C49AA" w:rsidRPr="008B6E15" w:rsidRDefault="00726747" w:rsidP="00F267C9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8B6E15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Relevant healthcare professional </w:t>
            </w:r>
          </w:p>
        </w:tc>
        <w:tc>
          <w:tcPr>
            <w:tcW w:w="2154" w:type="dxa"/>
          </w:tcPr>
          <w:p w14:paraId="7DC098E0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49" w:type="dxa"/>
          </w:tcPr>
          <w:p w14:paraId="60B5B2B9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</w:tcPr>
          <w:p w14:paraId="35964C08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432365F" w14:textId="6D6EE64A" w:rsidR="00580D9C" w:rsidRDefault="00580D9C" w:rsidP="002C7B6D">
      <w:pPr>
        <w:spacing w:after="0"/>
        <w:rPr>
          <w:rFonts w:cs="Arial"/>
          <w:sz w:val="20"/>
          <w:szCs w:val="20"/>
        </w:rPr>
      </w:pPr>
      <w:r w:rsidRPr="008B6E15">
        <w:rPr>
          <w:rFonts w:cs="Arial"/>
          <w:i/>
          <w:sz w:val="18"/>
          <w:szCs w:val="18"/>
        </w:rPr>
        <w:t xml:space="preserve">Please note; the above Lead Author may be the same individual as one of the other </w:t>
      </w:r>
      <w:proofErr w:type="gramStart"/>
      <w:r w:rsidRPr="008B6E15">
        <w:rPr>
          <w:rFonts w:cs="Arial"/>
          <w:i/>
          <w:sz w:val="18"/>
          <w:szCs w:val="18"/>
        </w:rPr>
        <w:t>3</w:t>
      </w:r>
      <w:proofErr w:type="gramEnd"/>
      <w:r w:rsidRPr="008B6E15">
        <w:rPr>
          <w:rFonts w:cs="Arial"/>
          <w:i/>
          <w:sz w:val="18"/>
          <w:szCs w:val="18"/>
        </w:rPr>
        <w:t xml:space="preserve"> named producers of the PGD</w:t>
      </w:r>
      <w:r w:rsidRPr="008B6E15">
        <w:rPr>
          <w:rFonts w:cs="Arial"/>
          <w:sz w:val="20"/>
          <w:szCs w:val="20"/>
        </w:rPr>
        <w:t>.</w:t>
      </w:r>
    </w:p>
    <w:p w14:paraId="52859713" w14:textId="77777777" w:rsidR="002C7B6D" w:rsidRPr="002C7B6D" w:rsidRDefault="002C7B6D" w:rsidP="002C7B6D">
      <w:pPr>
        <w:spacing w:after="0"/>
        <w:rPr>
          <w:rFonts w:cs="Arial"/>
          <w:sz w:val="20"/>
          <w:szCs w:val="20"/>
        </w:rPr>
      </w:pPr>
    </w:p>
    <w:p w14:paraId="12E52309" w14:textId="0B2CE3F7" w:rsidR="00A529B2" w:rsidRPr="00F267C9" w:rsidRDefault="00B67C7F" w:rsidP="00A529B2">
      <w:pPr>
        <w:rPr>
          <w:rFonts w:cs="Arial"/>
          <w:b/>
          <w:sz w:val="22"/>
        </w:rPr>
      </w:pPr>
      <w:r w:rsidRPr="00F267C9">
        <w:rPr>
          <w:rFonts w:cs="Arial"/>
          <w:b/>
          <w:sz w:val="22"/>
        </w:rPr>
        <w:t xml:space="preserve">This PGD </w:t>
      </w:r>
      <w:proofErr w:type="gramStart"/>
      <w:r w:rsidRPr="00F267C9">
        <w:rPr>
          <w:rFonts w:cs="Arial"/>
          <w:b/>
          <w:sz w:val="22"/>
        </w:rPr>
        <w:t>has been assessed</w:t>
      </w:r>
      <w:proofErr w:type="gramEnd"/>
      <w:r w:rsidRPr="00F267C9">
        <w:rPr>
          <w:rFonts w:cs="Arial"/>
          <w:b/>
          <w:sz w:val="22"/>
        </w:rPr>
        <w:t xml:space="preserve"> and is approved as having followed the agreed development process and is fit for purpose</w:t>
      </w:r>
      <w:r w:rsidR="00A529B2">
        <w:rPr>
          <w:rFonts w:cs="Arial"/>
          <w:b/>
          <w:sz w:val="22"/>
        </w:rPr>
        <w:t xml:space="preserve">. </w:t>
      </w:r>
      <w:r w:rsidRPr="00F267C9">
        <w:rPr>
          <w:rFonts w:cs="Arial"/>
          <w:b/>
          <w:sz w:val="22"/>
        </w:rPr>
        <w:t xml:space="preserve"> </w:t>
      </w:r>
      <w:r w:rsidR="00A529B2" w:rsidRPr="00BA693D">
        <w:rPr>
          <w:rFonts w:cs="Arial"/>
          <w:b/>
          <w:sz w:val="22"/>
        </w:rPr>
        <w:t>Approved on behalf of NHS Lanarkshire</w:t>
      </w:r>
      <w:r w:rsidR="00A529B2">
        <w:rPr>
          <w:rFonts w:cs="Arial"/>
          <w:sz w:val="22"/>
        </w:rPr>
        <w:t xml:space="preserve"> </w:t>
      </w:r>
      <w:r w:rsidRPr="00F267C9">
        <w:rPr>
          <w:rFonts w:cs="Arial"/>
          <w:b/>
          <w:sz w:val="22"/>
        </w:rPr>
        <w:t>by:</w:t>
      </w:r>
    </w:p>
    <w:p w14:paraId="688ADD4F" w14:textId="0D94459C" w:rsidR="009B6FCF" w:rsidRPr="00F267C9" w:rsidRDefault="009B6FCF" w:rsidP="002C49AA">
      <w:pPr>
        <w:spacing w:after="0"/>
        <w:rPr>
          <w:rFonts w:cs="Arial"/>
          <w:b/>
          <w:sz w:val="20"/>
          <w:szCs w:val="20"/>
        </w:rPr>
      </w:pPr>
      <w:r w:rsidRPr="00F267C9">
        <w:rPr>
          <w:rFonts w:cs="Arial"/>
          <w:b/>
          <w:sz w:val="22"/>
        </w:rPr>
        <w:tab/>
      </w:r>
      <w:r w:rsidRPr="00F267C9">
        <w:rPr>
          <w:rFonts w:cs="Arial"/>
          <w:b/>
          <w:sz w:val="22"/>
        </w:rPr>
        <w:tab/>
      </w:r>
      <w:r w:rsidRPr="00F267C9">
        <w:rPr>
          <w:rFonts w:cs="Arial"/>
          <w:b/>
          <w:sz w:val="22"/>
        </w:rPr>
        <w:tab/>
      </w:r>
      <w:r w:rsidRPr="00F267C9">
        <w:rPr>
          <w:rFonts w:cs="Arial"/>
          <w:b/>
          <w:sz w:val="22"/>
        </w:rPr>
        <w:tab/>
      </w:r>
      <w:r w:rsidR="002C7B6D">
        <w:rPr>
          <w:rFonts w:cs="Arial"/>
          <w:b/>
          <w:sz w:val="22"/>
        </w:rPr>
        <w:t xml:space="preserve">  </w:t>
      </w:r>
      <w:r w:rsidRPr="00F267C9">
        <w:rPr>
          <w:rFonts w:cs="Arial"/>
          <w:b/>
          <w:sz w:val="20"/>
          <w:szCs w:val="20"/>
        </w:rPr>
        <w:t>PRINT NAME</w:t>
      </w:r>
      <w:r w:rsidRPr="00F267C9">
        <w:rPr>
          <w:rFonts w:cs="Arial"/>
          <w:b/>
          <w:sz w:val="20"/>
          <w:szCs w:val="20"/>
        </w:rPr>
        <w:tab/>
      </w:r>
      <w:r w:rsidRPr="00F267C9">
        <w:rPr>
          <w:rFonts w:cs="Arial"/>
          <w:b/>
          <w:sz w:val="20"/>
          <w:szCs w:val="20"/>
        </w:rPr>
        <w:tab/>
      </w:r>
      <w:r w:rsidRPr="00F267C9">
        <w:rPr>
          <w:rFonts w:cs="Arial"/>
          <w:b/>
          <w:sz w:val="20"/>
          <w:szCs w:val="20"/>
        </w:rPr>
        <w:tab/>
        <w:t>SIGNATURE</w:t>
      </w:r>
      <w:r w:rsidR="002C49AA" w:rsidRPr="00F267C9">
        <w:rPr>
          <w:rFonts w:cs="Arial"/>
          <w:b/>
          <w:sz w:val="20"/>
          <w:szCs w:val="20"/>
        </w:rPr>
        <w:tab/>
      </w:r>
      <w:r w:rsidR="002C49AA" w:rsidRPr="00F267C9">
        <w:rPr>
          <w:rFonts w:cs="Arial"/>
          <w:b/>
          <w:sz w:val="20"/>
          <w:szCs w:val="20"/>
        </w:rPr>
        <w:tab/>
      </w:r>
      <w:r w:rsidR="002C49AA" w:rsidRPr="00F267C9">
        <w:rPr>
          <w:rFonts w:cs="Arial"/>
          <w:b/>
          <w:sz w:val="20"/>
          <w:szCs w:val="20"/>
        </w:rPr>
        <w:tab/>
        <w:t>DATE</w:t>
      </w:r>
    </w:p>
    <w:tbl>
      <w:tblPr>
        <w:tblStyle w:val="TableGrid"/>
        <w:tblW w:w="10194" w:type="dxa"/>
        <w:tblLook w:val="01E0" w:firstRow="1" w:lastRow="1" w:firstColumn="1" w:lastColumn="1" w:noHBand="0" w:noVBand="0"/>
      </w:tblPr>
      <w:tblGrid>
        <w:gridCol w:w="2972"/>
        <w:gridCol w:w="2124"/>
        <w:gridCol w:w="2979"/>
        <w:gridCol w:w="2119"/>
      </w:tblGrid>
      <w:tr w:rsidR="002C49AA" w:rsidRPr="00F267C9" w14:paraId="485A518A" w14:textId="77777777" w:rsidTr="002C7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tcW w:w="2972" w:type="dxa"/>
            <w:shd w:val="clear" w:color="auto" w:fill="auto"/>
          </w:tcPr>
          <w:p w14:paraId="3258FC03" w14:textId="6601FA94" w:rsidR="002C49AA" w:rsidRPr="00F267C9" w:rsidRDefault="00726747" w:rsidP="002C49AA">
            <w:pPr>
              <w:spacing w:after="0"/>
              <w:jc w:val="left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F267C9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NHS Lanarkshire Executive Medical Director</w:t>
            </w:r>
            <w:r w:rsidR="00434EF7" w:rsidRPr="00F267C9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434EF7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/ </w:t>
            </w:r>
            <w:r w:rsidR="00434EF7" w:rsidRPr="00F267C9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Clinical Governance Lead</w:t>
            </w:r>
          </w:p>
        </w:tc>
        <w:tc>
          <w:tcPr>
            <w:tcW w:w="2124" w:type="dxa"/>
            <w:shd w:val="clear" w:color="auto" w:fill="auto"/>
          </w:tcPr>
          <w:p w14:paraId="1AC8D08A" w14:textId="55BF60E4" w:rsidR="002C49AA" w:rsidRPr="00F267C9" w:rsidRDefault="00BC48E9" w:rsidP="002C49AA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24F5029F" w14:textId="77777777" w:rsidR="002C49AA" w:rsidRPr="00F267C9" w:rsidRDefault="002C49AA" w:rsidP="002C49AA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shd w:val="clear" w:color="auto" w:fill="auto"/>
          </w:tcPr>
          <w:p w14:paraId="667241FC" w14:textId="77777777" w:rsidR="002C49AA" w:rsidRPr="00F267C9" w:rsidRDefault="002C49AA" w:rsidP="002C49AA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267C9" w:rsidRPr="00F267C9" w14:paraId="517D78BF" w14:textId="77777777" w:rsidTr="002C7B6D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14:paraId="4BF6F1AD" w14:textId="60A762E5" w:rsidR="00F267C9" w:rsidRPr="00F267C9" w:rsidRDefault="00F267C9" w:rsidP="00F267C9">
            <w:pPr>
              <w:spacing w:after="0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F267C9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NHS Lanarkshire Director of Pharmacy</w:t>
            </w:r>
          </w:p>
        </w:tc>
        <w:tc>
          <w:tcPr>
            <w:tcW w:w="2124" w:type="dxa"/>
          </w:tcPr>
          <w:p w14:paraId="5BA24BD1" w14:textId="46E728F9" w:rsidR="00F267C9" w:rsidRPr="00F267C9" w:rsidRDefault="00BC48E9" w:rsidP="00F267C9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9" w:type="dxa"/>
          </w:tcPr>
          <w:p w14:paraId="7C43862F" w14:textId="77777777" w:rsidR="00F267C9" w:rsidRPr="00F267C9" w:rsidRDefault="00F267C9" w:rsidP="00F267C9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</w:tcPr>
          <w:p w14:paraId="457FC38B" w14:textId="77777777" w:rsidR="00F267C9" w:rsidRPr="00F267C9" w:rsidRDefault="00F267C9" w:rsidP="00F267C9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434EF7" w:rsidRPr="00F267C9" w14:paraId="6FD3A556" w14:textId="77777777" w:rsidTr="002C7B6D">
        <w:tblPrEx>
          <w:tblCellMar>
            <w:top w:w="0" w:type="dxa"/>
            <w:bottom w:w="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6"/>
        </w:trPr>
        <w:tc>
          <w:tcPr>
            <w:tcW w:w="2972" w:type="dxa"/>
            <w:shd w:val="clear" w:color="auto" w:fill="auto"/>
          </w:tcPr>
          <w:p w14:paraId="558E1BA4" w14:textId="2CAE2E1B" w:rsidR="00434EF7" w:rsidRPr="00F267C9" w:rsidRDefault="00434EF7" w:rsidP="00434EF7">
            <w:pPr>
              <w:spacing w:after="0"/>
              <w:rPr>
                <w:rFonts w:cs="Arial"/>
                <w:b w:val="0"/>
                <w:color w:val="000000"/>
                <w:sz w:val="20"/>
                <w:szCs w:val="20"/>
                <w:lang w:val="en-US"/>
              </w:rPr>
            </w:pPr>
            <w:r w:rsidRPr="00F267C9">
              <w:rPr>
                <w:rStyle w:val="Strong"/>
                <w:rFonts w:cs="Arial"/>
                <w:b/>
                <w:color w:val="000000"/>
                <w:sz w:val="20"/>
                <w:szCs w:val="20"/>
              </w:rPr>
              <w:t>Executive Director of NMAHPs</w:t>
            </w:r>
          </w:p>
        </w:tc>
        <w:tc>
          <w:tcPr>
            <w:tcW w:w="2124" w:type="dxa"/>
            <w:shd w:val="clear" w:color="auto" w:fill="auto"/>
          </w:tcPr>
          <w:p w14:paraId="47C73DC4" w14:textId="1DF61FE7" w:rsidR="00434EF7" w:rsidRPr="00F267C9" w:rsidRDefault="00BC48E9" w:rsidP="00F267C9">
            <w:pPr>
              <w:spacing w:after="0"/>
              <w:rPr>
                <w:rFonts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41996437" w14:textId="77777777" w:rsidR="00434EF7" w:rsidRPr="00F267C9" w:rsidRDefault="00434EF7" w:rsidP="00F267C9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shd w:val="clear" w:color="auto" w:fill="auto"/>
          </w:tcPr>
          <w:p w14:paraId="34A66DEB" w14:textId="77777777" w:rsidR="00434EF7" w:rsidRPr="00F267C9" w:rsidRDefault="00434EF7" w:rsidP="00F267C9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395D565" w14:textId="77777777" w:rsidR="00434EF7" w:rsidRDefault="00434EF7" w:rsidP="00580D9C">
      <w:pPr>
        <w:spacing w:after="0" w:line="240" w:lineRule="auto"/>
        <w:rPr>
          <w:rFonts w:cs="Arial"/>
          <w:b/>
          <w:color w:val="000000"/>
          <w:lang w:val="en-US"/>
        </w:rPr>
      </w:pPr>
    </w:p>
    <w:p w14:paraId="67AFDA7A" w14:textId="3BB616CF" w:rsidR="00F267C9" w:rsidRDefault="0040488C" w:rsidP="003A57DB">
      <w:pPr>
        <w:rPr>
          <w:rFonts w:cs="Arial"/>
          <w:b/>
          <w:color w:val="000000"/>
          <w:lang w:val="en-US"/>
        </w:rPr>
      </w:pPr>
      <w:r w:rsidRPr="0040488C">
        <w:rPr>
          <w:rFonts w:cs="Arial"/>
          <w:b/>
          <w:color w:val="000000"/>
          <w:lang w:val="en-US"/>
        </w:rPr>
        <w:t xml:space="preserve">Date </w:t>
      </w:r>
      <w:proofErr w:type="gramStart"/>
      <w:r w:rsidRPr="0040488C">
        <w:rPr>
          <w:rFonts w:cs="Arial"/>
          <w:b/>
          <w:color w:val="000000"/>
          <w:lang w:val="en-US"/>
        </w:rPr>
        <w:t>Approved:</w:t>
      </w:r>
      <w:proofErr w:type="gramEnd"/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Pr="0040488C">
        <w:rPr>
          <w:rFonts w:cs="Arial"/>
          <w:b/>
          <w:color w:val="000000"/>
          <w:lang w:val="en-US"/>
        </w:rPr>
        <w:t>Effective From:</w:t>
      </w:r>
    </w:p>
    <w:p w14:paraId="316EF825" w14:textId="63911B5F" w:rsidR="000E795B" w:rsidRPr="00F267C9" w:rsidRDefault="0040488C" w:rsidP="00F267C9">
      <w:pPr>
        <w:rPr>
          <w:rFonts w:cs="Arial"/>
          <w:b/>
          <w:color w:val="000000"/>
          <w:lang w:val="en-US"/>
        </w:rPr>
      </w:pPr>
      <w:r w:rsidRPr="0040488C">
        <w:rPr>
          <w:rFonts w:cs="Arial"/>
          <w:b/>
          <w:color w:val="000000"/>
          <w:lang w:val="en-US"/>
        </w:rPr>
        <w:t>Review Date:</w:t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  <w:t>EXPIRY DATE:</w:t>
      </w:r>
    </w:p>
    <w:p w14:paraId="00A63882" w14:textId="3AFF1675" w:rsidR="00CC3F5E" w:rsidRPr="00310701" w:rsidRDefault="00CC3F5E" w:rsidP="00CC3F5E">
      <w:pPr>
        <w:pStyle w:val="Heading1"/>
        <w:rPr>
          <w:sz w:val="32"/>
          <w:szCs w:val="32"/>
        </w:rPr>
      </w:pPr>
      <w:bookmarkStart w:id="18" w:name="_Toc223359285"/>
      <w:r w:rsidRPr="00310701">
        <w:rPr>
          <w:sz w:val="32"/>
          <w:szCs w:val="32"/>
        </w:rPr>
        <w:lastRenderedPageBreak/>
        <w:t xml:space="preserve">Clinical </w:t>
      </w:r>
      <w:r w:rsidR="000D30C8">
        <w:rPr>
          <w:sz w:val="32"/>
          <w:szCs w:val="32"/>
        </w:rPr>
        <w:t>S</w:t>
      </w:r>
      <w:r w:rsidRPr="00310701">
        <w:rPr>
          <w:sz w:val="32"/>
          <w:szCs w:val="32"/>
        </w:rPr>
        <w:t>ituation</w:t>
      </w:r>
      <w:r w:rsidR="000D30C8">
        <w:rPr>
          <w:sz w:val="32"/>
          <w:szCs w:val="32"/>
        </w:rPr>
        <w:t xml:space="preserve"> to Which This PGD A</w:t>
      </w:r>
      <w:r w:rsidR="00B323E6" w:rsidRPr="00310701">
        <w:rPr>
          <w:sz w:val="32"/>
          <w:szCs w:val="32"/>
        </w:rPr>
        <w:t>pplies</w:t>
      </w:r>
      <w:bookmarkEnd w:id="18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263"/>
        <w:gridCol w:w="7931"/>
      </w:tblGrid>
      <w:tr w:rsidR="0041222F" w14:paraId="580F4910" w14:textId="77777777" w:rsidTr="00213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03D27553" w14:textId="77777777" w:rsidR="0041222F" w:rsidRDefault="00C23CE5" w:rsidP="0041222F">
            <w:pPr>
              <w:pStyle w:val="TableHead"/>
            </w:pPr>
            <w:r>
              <w:t>Category</w:t>
            </w:r>
          </w:p>
        </w:tc>
        <w:tc>
          <w:tcPr>
            <w:tcW w:w="7931" w:type="dxa"/>
          </w:tcPr>
          <w:p w14:paraId="3BEB9711" w14:textId="77777777" w:rsidR="0041222F" w:rsidRDefault="00C23CE5" w:rsidP="0041222F">
            <w:pPr>
              <w:pStyle w:val="TableHead"/>
            </w:pPr>
            <w:r>
              <w:t>Description</w:t>
            </w:r>
          </w:p>
        </w:tc>
      </w:tr>
      <w:tr w:rsidR="0041222F" w14:paraId="1C5D8A8E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5D72DC41" w14:textId="77777777" w:rsidR="0041222F" w:rsidRPr="007C5E0C" w:rsidRDefault="0041222F" w:rsidP="0041222F">
            <w:pPr>
              <w:pStyle w:val="TableBody"/>
              <w:rPr>
                <w:b/>
              </w:rPr>
            </w:pPr>
            <w:r w:rsidRPr="007C5E0C">
              <w:rPr>
                <w:b/>
              </w:rPr>
              <w:t>Indication</w:t>
            </w:r>
          </w:p>
        </w:tc>
        <w:tc>
          <w:tcPr>
            <w:tcW w:w="7931" w:type="dxa"/>
          </w:tcPr>
          <w:p w14:paraId="1A78839B" w14:textId="289518E1" w:rsidR="0041222F" w:rsidRPr="003D4B09" w:rsidRDefault="0041222F" w:rsidP="0041222F">
            <w:pPr>
              <w:pStyle w:val="TableBody"/>
            </w:pPr>
          </w:p>
        </w:tc>
      </w:tr>
      <w:tr w:rsidR="0041222F" w14:paraId="4F5CFB23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4B993ABC" w14:textId="77777777" w:rsidR="0041222F" w:rsidRPr="007C5E0C" w:rsidRDefault="0041222F" w:rsidP="00687C63">
            <w:pPr>
              <w:pStyle w:val="TableBody"/>
              <w:rPr>
                <w:b/>
              </w:rPr>
            </w:pPr>
            <w:r w:rsidRPr="007C5E0C">
              <w:rPr>
                <w:b/>
              </w:rPr>
              <w:t>Inclusion criteria</w:t>
            </w:r>
          </w:p>
        </w:tc>
        <w:tc>
          <w:tcPr>
            <w:tcW w:w="7931" w:type="dxa"/>
          </w:tcPr>
          <w:p w14:paraId="506F0D45" w14:textId="77777777" w:rsidR="00687C63" w:rsidRDefault="00687C63" w:rsidP="00B3497F">
            <w:pPr>
              <w:pStyle w:val="Tablebullet1"/>
              <w:numPr>
                <w:ilvl w:val="0"/>
                <w:numId w:val="0"/>
              </w:numPr>
            </w:pPr>
          </w:p>
        </w:tc>
      </w:tr>
      <w:tr w:rsidR="0041222F" w14:paraId="1A831BC5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3D1B5D35" w14:textId="77777777" w:rsidR="0041222F" w:rsidRPr="007C5E0C" w:rsidRDefault="00687C63" w:rsidP="0041222F">
            <w:pPr>
              <w:pStyle w:val="TableBody"/>
              <w:rPr>
                <w:b/>
              </w:rPr>
            </w:pPr>
            <w:r>
              <w:rPr>
                <w:b/>
              </w:rPr>
              <w:t>Exclusion criteria</w:t>
            </w:r>
          </w:p>
        </w:tc>
        <w:tc>
          <w:tcPr>
            <w:tcW w:w="7931" w:type="dxa"/>
          </w:tcPr>
          <w:p w14:paraId="5DD39EE2" w14:textId="77777777" w:rsidR="00E71DF9" w:rsidRDefault="00E71DF9" w:rsidP="00687C63">
            <w:pPr>
              <w:pStyle w:val="Tablebullet1"/>
              <w:numPr>
                <w:ilvl w:val="0"/>
                <w:numId w:val="0"/>
              </w:numPr>
            </w:pPr>
          </w:p>
        </w:tc>
      </w:tr>
      <w:tr w:rsidR="0041222F" w14:paraId="641F036D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32CD1BF9" w14:textId="25472968" w:rsidR="0041222F" w:rsidRPr="0007009F" w:rsidRDefault="0041222F" w:rsidP="006A1260">
            <w:pPr>
              <w:pStyle w:val="TableBody"/>
              <w:rPr>
                <w:b/>
              </w:rPr>
            </w:pPr>
            <w:r w:rsidRPr="007C5E0C">
              <w:rPr>
                <w:b/>
              </w:rPr>
              <w:t xml:space="preserve">Cautions/need for further advice/ circumstances when further advice should be sought </w:t>
            </w:r>
            <w:r w:rsidR="006A1260">
              <w:rPr>
                <w:b/>
              </w:rPr>
              <w:t>or relevant action taken</w:t>
            </w:r>
          </w:p>
        </w:tc>
        <w:tc>
          <w:tcPr>
            <w:tcW w:w="7931" w:type="dxa"/>
          </w:tcPr>
          <w:p w14:paraId="01B6FD45" w14:textId="77777777" w:rsidR="00687C63" w:rsidRDefault="00687C63" w:rsidP="00687C63">
            <w:pPr>
              <w:pStyle w:val="Tablebullet1"/>
              <w:numPr>
                <w:ilvl w:val="0"/>
                <w:numId w:val="0"/>
              </w:numPr>
              <w:ind w:left="720" w:hanging="360"/>
            </w:pPr>
          </w:p>
        </w:tc>
      </w:tr>
      <w:tr w:rsidR="0041222F" w14:paraId="77427898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14D351C2" w14:textId="50D175F7" w:rsidR="0041222F" w:rsidRPr="007C5E0C" w:rsidRDefault="00687C63" w:rsidP="00687C63">
            <w:pPr>
              <w:pStyle w:val="TableBody"/>
              <w:rPr>
                <w:b/>
              </w:rPr>
            </w:pPr>
            <w:r>
              <w:rPr>
                <w:b/>
              </w:rPr>
              <w:t>Action</w:t>
            </w:r>
            <w:r w:rsidR="005E603D">
              <w:rPr>
                <w:b/>
              </w:rPr>
              <w:t xml:space="preserve"> to be taken</w:t>
            </w:r>
            <w:r>
              <w:rPr>
                <w:b/>
              </w:rPr>
              <w:t xml:space="preserve"> if </w:t>
            </w:r>
            <w:r w:rsidR="005E603D">
              <w:rPr>
                <w:b/>
              </w:rPr>
              <w:t xml:space="preserve">the </w:t>
            </w:r>
            <w:r w:rsidR="00597FA7">
              <w:rPr>
                <w:b/>
              </w:rPr>
              <w:t>patient</w:t>
            </w:r>
            <w:r w:rsidR="005E603D">
              <w:rPr>
                <w:b/>
              </w:rPr>
              <w:t xml:space="preserve"> is </w:t>
            </w:r>
            <w:r>
              <w:rPr>
                <w:b/>
              </w:rPr>
              <w:t>excluded</w:t>
            </w:r>
          </w:p>
        </w:tc>
        <w:tc>
          <w:tcPr>
            <w:tcW w:w="7931" w:type="dxa"/>
          </w:tcPr>
          <w:p w14:paraId="09F42BD6" w14:textId="77777777" w:rsidR="00687C63" w:rsidRDefault="00687C63" w:rsidP="00FB4842">
            <w:pPr>
              <w:spacing w:before="120" w:after="120"/>
            </w:pPr>
          </w:p>
        </w:tc>
      </w:tr>
      <w:tr w:rsidR="00C23CE5" w14:paraId="4407E796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4C1966D7" w14:textId="187AC1D1" w:rsidR="00C23CE5" w:rsidRPr="007C5E0C" w:rsidRDefault="00C23CE5" w:rsidP="00C23CE5">
            <w:pPr>
              <w:pStyle w:val="TableBody"/>
              <w:rPr>
                <w:b/>
              </w:rPr>
            </w:pPr>
            <w:r w:rsidRPr="007C5E0C">
              <w:rPr>
                <w:b/>
              </w:rPr>
              <w:t xml:space="preserve">Action </w:t>
            </w:r>
            <w:r w:rsidR="005E603D">
              <w:rPr>
                <w:b/>
              </w:rPr>
              <w:t xml:space="preserve">to be taken </w:t>
            </w:r>
            <w:r w:rsidRPr="007C5E0C">
              <w:rPr>
                <w:b/>
              </w:rPr>
              <w:t xml:space="preserve">if </w:t>
            </w:r>
            <w:r w:rsidR="005E603D">
              <w:rPr>
                <w:b/>
              </w:rPr>
              <w:t xml:space="preserve">the </w:t>
            </w:r>
            <w:r w:rsidR="00597FA7">
              <w:rPr>
                <w:b/>
              </w:rPr>
              <w:t xml:space="preserve">patient </w:t>
            </w:r>
            <w:r w:rsidR="00687C63">
              <w:rPr>
                <w:b/>
              </w:rPr>
              <w:t>declines</w:t>
            </w:r>
            <w:r w:rsidR="005E603D">
              <w:rPr>
                <w:b/>
              </w:rPr>
              <w:t xml:space="preserve"> treatment</w:t>
            </w:r>
          </w:p>
        </w:tc>
        <w:tc>
          <w:tcPr>
            <w:tcW w:w="7931" w:type="dxa"/>
          </w:tcPr>
          <w:p w14:paraId="058B1742" w14:textId="77777777" w:rsidR="00687C63" w:rsidRPr="0012455B" w:rsidRDefault="00687C63" w:rsidP="005D0EAC">
            <w:pPr>
              <w:pStyle w:val="TableBody"/>
            </w:pPr>
          </w:p>
        </w:tc>
      </w:tr>
    </w:tbl>
    <w:p w14:paraId="7E4C5090" w14:textId="77777777" w:rsidR="002C2B4D" w:rsidRDefault="002C2B4D" w:rsidP="0012455B">
      <w:pPr>
        <w:pStyle w:val="Heading1"/>
      </w:pPr>
      <w:bookmarkStart w:id="19" w:name="_Toc57103226"/>
      <w:bookmarkStart w:id="20" w:name="_Toc57105453"/>
    </w:p>
    <w:p w14:paraId="50BB93CE" w14:textId="77777777" w:rsidR="002C2B4D" w:rsidRDefault="002C2B4D" w:rsidP="0012455B">
      <w:pPr>
        <w:pStyle w:val="Heading1"/>
      </w:pPr>
    </w:p>
    <w:p w14:paraId="47222A77" w14:textId="77777777" w:rsidR="002C2B4D" w:rsidRDefault="002C2B4D" w:rsidP="0012455B">
      <w:pPr>
        <w:pStyle w:val="Heading1"/>
      </w:pPr>
    </w:p>
    <w:p w14:paraId="04C3EEE7" w14:textId="77777777" w:rsidR="002C2B4D" w:rsidRDefault="002C2B4D" w:rsidP="0012455B">
      <w:pPr>
        <w:pStyle w:val="Heading1"/>
      </w:pPr>
    </w:p>
    <w:p w14:paraId="6BB0B4F6" w14:textId="77777777" w:rsidR="00DB2894" w:rsidRDefault="00DB2894">
      <w:pPr>
        <w:spacing w:after="160" w:line="259" w:lineRule="auto"/>
        <w:rPr>
          <w:rFonts w:eastAsiaTheme="majorEastAsia" w:cstheme="majorBidi"/>
          <w:b/>
          <w:color w:val="43358B"/>
          <w:sz w:val="36"/>
          <w:szCs w:val="36"/>
        </w:rPr>
      </w:pPr>
      <w:r>
        <w:br w:type="page"/>
      </w:r>
    </w:p>
    <w:p w14:paraId="751B1F2D" w14:textId="77777777" w:rsidR="00C23CE5" w:rsidRPr="00310701" w:rsidRDefault="00CC3F5E" w:rsidP="0012455B">
      <w:pPr>
        <w:pStyle w:val="Heading1"/>
        <w:rPr>
          <w:sz w:val="32"/>
          <w:szCs w:val="32"/>
        </w:rPr>
      </w:pPr>
      <w:bookmarkStart w:id="21" w:name="_Toc223359286"/>
      <w:r w:rsidRPr="00310701">
        <w:rPr>
          <w:sz w:val="32"/>
          <w:szCs w:val="32"/>
        </w:rPr>
        <w:lastRenderedPageBreak/>
        <w:t xml:space="preserve">Description of </w:t>
      </w:r>
      <w:r w:rsidR="00D850D6" w:rsidRPr="00310701">
        <w:rPr>
          <w:sz w:val="32"/>
          <w:szCs w:val="32"/>
        </w:rPr>
        <w:t>T</w:t>
      </w:r>
      <w:r w:rsidRPr="00310701">
        <w:rPr>
          <w:sz w:val="32"/>
          <w:szCs w:val="32"/>
        </w:rPr>
        <w:t>reatment</w:t>
      </w:r>
      <w:bookmarkEnd w:id="19"/>
      <w:bookmarkEnd w:id="20"/>
      <w:bookmarkEnd w:id="21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499"/>
        <w:gridCol w:w="7695"/>
      </w:tblGrid>
      <w:tr w:rsidR="00423B63" w:rsidRPr="00423B63" w14:paraId="6474A640" w14:textId="77777777" w:rsidTr="00213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99" w:type="dxa"/>
          </w:tcPr>
          <w:p w14:paraId="2C87EB13" w14:textId="77777777" w:rsidR="00423B63" w:rsidRPr="00423B63" w:rsidRDefault="00423B63" w:rsidP="00423B63">
            <w:pPr>
              <w:pStyle w:val="TableHead"/>
            </w:pPr>
            <w:r w:rsidRPr="00423B63">
              <w:t>Category</w:t>
            </w:r>
          </w:p>
        </w:tc>
        <w:tc>
          <w:tcPr>
            <w:tcW w:w="7695" w:type="dxa"/>
          </w:tcPr>
          <w:p w14:paraId="7551F6C4" w14:textId="77777777" w:rsidR="00423B63" w:rsidRPr="00423B63" w:rsidRDefault="00423B63" w:rsidP="00423B63">
            <w:pPr>
              <w:pStyle w:val="TableHead"/>
            </w:pPr>
            <w:r w:rsidRPr="00423B63">
              <w:t>Description</w:t>
            </w:r>
          </w:p>
        </w:tc>
      </w:tr>
      <w:tr w:rsidR="00423B63" w:rsidRPr="00423B63" w14:paraId="5E9633C2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6A1AD890" w14:textId="77777777" w:rsidR="00423B63" w:rsidRPr="00423B63" w:rsidRDefault="00423B63" w:rsidP="00423B63">
            <w:pPr>
              <w:pStyle w:val="TableBody"/>
              <w:rPr>
                <w:b/>
              </w:rPr>
            </w:pPr>
            <w:r w:rsidRPr="00423B63">
              <w:rPr>
                <w:b/>
              </w:rPr>
              <w:t>Name of medicine</w:t>
            </w:r>
          </w:p>
        </w:tc>
        <w:tc>
          <w:tcPr>
            <w:tcW w:w="7695" w:type="dxa"/>
          </w:tcPr>
          <w:p w14:paraId="22F2FB0F" w14:textId="77777777" w:rsidR="00423B63" w:rsidRPr="00423B63" w:rsidRDefault="00423B63" w:rsidP="00423B63">
            <w:pPr>
              <w:pStyle w:val="TableBody"/>
            </w:pPr>
          </w:p>
        </w:tc>
      </w:tr>
      <w:tr w:rsidR="00423B63" w:rsidRPr="00423B63" w14:paraId="1CE69D7D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434C73FD" w14:textId="29445D9C" w:rsidR="00423B63" w:rsidRPr="00423B63" w:rsidRDefault="00423B63" w:rsidP="00423B63">
            <w:pPr>
              <w:pStyle w:val="TableBody"/>
              <w:rPr>
                <w:b/>
              </w:rPr>
            </w:pPr>
            <w:r w:rsidRPr="00423B63">
              <w:rPr>
                <w:b/>
              </w:rPr>
              <w:t>Form</w:t>
            </w:r>
            <w:r w:rsidR="00083A77">
              <w:rPr>
                <w:b/>
              </w:rPr>
              <w:t xml:space="preserve"> and </w:t>
            </w:r>
            <w:r w:rsidRPr="00423B63">
              <w:rPr>
                <w:b/>
              </w:rPr>
              <w:t>strength</w:t>
            </w:r>
            <w:r w:rsidR="00597FA7">
              <w:rPr>
                <w:b/>
              </w:rPr>
              <w:t xml:space="preserve"> of medicine</w:t>
            </w:r>
          </w:p>
        </w:tc>
        <w:tc>
          <w:tcPr>
            <w:tcW w:w="7695" w:type="dxa"/>
          </w:tcPr>
          <w:p w14:paraId="670A9AEE" w14:textId="77777777" w:rsidR="00423B63" w:rsidRPr="00423B63" w:rsidRDefault="00423B63" w:rsidP="00423B63">
            <w:pPr>
              <w:pStyle w:val="TableBody"/>
            </w:pPr>
          </w:p>
        </w:tc>
      </w:tr>
      <w:tr w:rsidR="00423B63" w:rsidRPr="00423B63" w14:paraId="24CBDC8C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56349602" w14:textId="77777777" w:rsidR="00423B63" w:rsidRPr="00423B63" w:rsidRDefault="00423B63" w:rsidP="00423B63">
            <w:pPr>
              <w:pStyle w:val="TableBody"/>
              <w:rPr>
                <w:b/>
              </w:rPr>
            </w:pPr>
            <w:bookmarkStart w:id="22" w:name="_Toc57039419"/>
            <w:r w:rsidRPr="00423B63">
              <w:rPr>
                <w:b/>
              </w:rPr>
              <w:t>Route of administration</w:t>
            </w:r>
            <w:bookmarkEnd w:id="22"/>
          </w:p>
          <w:p w14:paraId="3A6B9D26" w14:textId="77777777" w:rsidR="00423B63" w:rsidRPr="00423B63" w:rsidRDefault="00423B63" w:rsidP="00423B63">
            <w:pPr>
              <w:pStyle w:val="TableBody"/>
              <w:rPr>
                <w:b/>
              </w:rPr>
            </w:pPr>
          </w:p>
        </w:tc>
        <w:tc>
          <w:tcPr>
            <w:tcW w:w="7695" w:type="dxa"/>
          </w:tcPr>
          <w:p w14:paraId="4D788D26" w14:textId="77777777" w:rsidR="00423B63" w:rsidRPr="00423B63" w:rsidRDefault="00423B63" w:rsidP="00423B63">
            <w:pPr>
              <w:pStyle w:val="TableBody"/>
            </w:pPr>
          </w:p>
        </w:tc>
      </w:tr>
      <w:tr w:rsidR="00687C63" w:rsidRPr="00423B63" w14:paraId="2BDFEB82" w14:textId="77777777" w:rsidTr="0031070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499" w:type="dxa"/>
          </w:tcPr>
          <w:p w14:paraId="3BD8B65C" w14:textId="77777777" w:rsidR="00687C63" w:rsidRPr="00423B63" w:rsidRDefault="00687C63" w:rsidP="00423B63">
            <w:pPr>
              <w:pStyle w:val="TableBody"/>
              <w:rPr>
                <w:b/>
              </w:rPr>
            </w:pPr>
            <w:bookmarkStart w:id="23" w:name="_Toc57039420"/>
            <w:r w:rsidRPr="00423B63">
              <w:rPr>
                <w:b/>
              </w:rPr>
              <w:t>Dosage</w:t>
            </w:r>
            <w:bookmarkEnd w:id="23"/>
            <w:r w:rsidRPr="00423B63">
              <w:rPr>
                <w:b/>
              </w:rPr>
              <w:t xml:space="preserve"> and frequency</w:t>
            </w:r>
          </w:p>
        </w:tc>
        <w:tc>
          <w:tcPr>
            <w:tcW w:w="7695" w:type="dxa"/>
          </w:tcPr>
          <w:p w14:paraId="03D8B68D" w14:textId="77777777" w:rsidR="00687C63" w:rsidRPr="00213BAC" w:rsidRDefault="00687C63" w:rsidP="00213BAC">
            <w:pPr>
              <w:spacing w:before="120" w:after="60"/>
              <w:rPr>
                <w:sz w:val="22"/>
              </w:rPr>
            </w:pPr>
          </w:p>
        </w:tc>
      </w:tr>
      <w:tr w:rsidR="00423B63" w:rsidRPr="00423B63" w14:paraId="5813BDA1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485A9B1D" w14:textId="63A089F8" w:rsidR="00423B63" w:rsidRPr="00D07C55" w:rsidRDefault="00833090" w:rsidP="00D07C55">
            <w:pPr>
              <w:pStyle w:val="TableBody"/>
              <w:rPr>
                <w:b/>
              </w:rPr>
            </w:pPr>
            <w:r>
              <w:rPr>
                <w:b/>
              </w:rPr>
              <w:t>Duration</w:t>
            </w:r>
            <w:r w:rsidR="00597FA7">
              <w:rPr>
                <w:b/>
              </w:rPr>
              <w:t xml:space="preserve"> of treatment</w:t>
            </w:r>
          </w:p>
        </w:tc>
        <w:tc>
          <w:tcPr>
            <w:tcW w:w="7695" w:type="dxa"/>
          </w:tcPr>
          <w:p w14:paraId="56FD8CE9" w14:textId="77777777" w:rsidR="00423B63" w:rsidRPr="00423B63" w:rsidRDefault="00423B63" w:rsidP="00D07C55">
            <w:pPr>
              <w:pStyle w:val="TableBody"/>
            </w:pPr>
          </w:p>
        </w:tc>
      </w:tr>
      <w:tr w:rsidR="00423B63" w:rsidRPr="00423B63" w14:paraId="7D1A1CE5" w14:textId="77777777" w:rsidTr="00BE2C9B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2499" w:type="dxa"/>
          </w:tcPr>
          <w:p w14:paraId="085EB46A" w14:textId="4A532A43" w:rsidR="00423B63" w:rsidRPr="004D2BC8" w:rsidRDefault="00423B63" w:rsidP="004D2BC8">
            <w:pPr>
              <w:pStyle w:val="TableBody"/>
              <w:rPr>
                <w:b/>
              </w:rPr>
            </w:pPr>
            <w:bookmarkStart w:id="24" w:name="_Toc57039424"/>
            <w:r w:rsidRPr="004D2BC8">
              <w:rPr>
                <w:b/>
              </w:rPr>
              <w:t>Quantity to supply</w:t>
            </w:r>
            <w:r w:rsidR="00B323E6">
              <w:rPr>
                <w:b/>
              </w:rPr>
              <w:t xml:space="preserve"> and</w:t>
            </w:r>
            <w:r w:rsidRPr="004D2BC8">
              <w:rPr>
                <w:b/>
              </w:rPr>
              <w:t>/</w:t>
            </w:r>
            <w:r w:rsidR="00B323E6">
              <w:rPr>
                <w:b/>
              </w:rPr>
              <w:t xml:space="preserve">or </w:t>
            </w:r>
            <w:r w:rsidRPr="004D2BC8">
              <w:rPr>
                <w:b/>
              </w:rPr>
              <w:t>administer</w:t>
            </w:r>
            <w:bookmarkEnd w:id="24"/>
            <w:r w:rsidR="00B323E6">
              <w:rPr>
                <w:b/>
              </w:rPr>
              <w:t xml:space="preserve"> (delete as appropriate)</w:t>
            </w:r>
          </w:p>
        </w:tc>
        <w:tc>
          <w:tcPr>
            <w:tcW w:w="7695" w:type="dxa"/>
          </w:tcPr>
          <w:p w14:paraId="343C01B4" w14:textId="77777777" w:rsidR="00423B63" w:rsidRPr="00423B63" w:rsidRDefault="00423B63" w:rsidP="004D2BC8">
            <w:pPr>
              <w:pStyle w:val="TableBody"/>
            </w:pPr>
          </w:p>
        </w:tc>
      </w:tr>
      <w:tr w:rsidR="00423B63" w:rsidRPr="00423B63" w14:paraId="6F167083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6DD37A78" w14:textId="77777777" w:rsidR="00423B63" w:rsidRPr="004D2BC8" w:rsidRDefault="00423B63" w:rsidP="004D2BC8">
            <w:pPr>
              <w:pStyle w:val="TableBody"/>
              <w:rPr>
                <w:b/>
              </w:rPr>
            </w:pPr>
            <w:bookmarkStart w:id="25" w:name="_Toc57039425"/>
            <w:r w:rsidRPr="004D2BC8">
              <w:rPr>
                <w:b/>
              </w:rPr>
              <w:t>▼ black triangle medicines</w:t>
            </w:r>
            <w:bookmarkEnd w:id="25"/>
          </w:p>
        </w:tc>
        <w:tc>
          <w:tcPr>
            <w:tcW w:w="7695" w:type="dxa"/>
          </w:tcPr>
          <w:p w14:paraId="650E4268" w14:textId="77777777" w:rsidR="00423B63" w:rsidRPr="00423B63" w:rsidRDefault="00423B63" w:rsidP="00687C63">
            <w:pPr>
              <w:pStyle w:val="TableBody"/>
            </w:pPr>
          </w:p>
        </w:tc>
      </w:tr>
      <w:tr w:rsidR="00423B63" w:rsidRPr="00423B63" w14:paraId="35A1161A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4AE73E89" w14:textId="77777777" w:rsidR="00423B63" w:rsidRPr="004D2BC8" w:rsidRDefault="00423B63" w:rsidP="004D2BC8">
            <w:pPr>
              <w:pStyle w:val="TableBody"/>
              <w:rPr>
                <w:b/>
              </w:rPr>
            </w:pPr>
            <w:bookmarkStart w:id="26" w:name="_Toc57039426"/>
            <w:r w:rsidRPr="004D2BC8">
              <w:rPr>
                <w:b/>
              </w:rPr>
              <w:t>Legal category</w:t>
            </w:r>
            <w:bookmarkEnd w:id="26"/>
          </w:p>
        </w:tc>
        <w:tc>
          <w:tcPr>
            <w:tcW w:w="7695" w:type="dxa"/>
          </w:tcPr>
          <w:p w14:paraId="2456EBCE" w14:textId="77777777" w:rsidR="00423B63" w:rsidRPr="00423B63" w:rsidRDefault="00423B63" w:rsidP="004D2BC8">
            <w:pPr>
              <w:pStyle w:val="TableBody"/>
            </w:pPr>
          </w:p>
        </w:tc>
      </w:tr>
      <w:tr w:rsidR="00423B63" w:rsidRPr="00423B63" w14:paraId="324D9330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7FD9BC3B" w14:textId="77777777" w:rsidR="00423B63" w:rsidRPr="004D2BC8" w:rsidRDefault="00423B63" w:rsidP="004D2BC8">
            <w:pPr>
              <w:pStyle w:val="TableBody"/>
              <w:rPr>
                <w:b/>
              </w:rPr>
            </w:pPr>
            <w:bookmarkStart w:id="27" w:name="_Toc57039427"/>
            <w:r w:rsidRPr="004D2BC8">
              <w:rPr>
                <w:b/>
              </w:rPr>
              <w:t>Is the use out with the SPC</w:t>
            </w:r>
            <w:bookmarkEnd w:id="27"/>
            <w:r w:rsidRPr="004D2BC8">
              <w:rPr>
                <w:b/>
              </w:rPr>
              <w:t>?</w:t>
            </w:r>
          </w:p>
          <w:p w14:paraId="5F172D00" w14:textId="77777777" w:rsidR="00423B63" w:rsidRPr="004D2BC8" w:rsidRDefault="00423B63" w:rsidP="004D2BC8">
            <w:pPr>
              <w:pStyle w:val="TableBody"/>
              <w:rPr>
                <w:b/>
              </w:rPr>
            </w:pPr>
          </w:p>
        </w:tc>
        <w:tc>
          <w:tcPr>
            <w:tcW w:w="7695" w:type="dxa"/>
          </w:tcPr>
          <w:p w14:paraId="172645B9" w14:textId="77777777" w:rsidR="002C23FC" w:rsidRPr="00B775DE" w:rsidRDefault="002C23FC" w:rsidP="00B775DE">
            <w:pPr>
              <w:spacing w:before="120" w:after="60"/>
              <w:rPr>
                <w:rFonts w:cs="Arial"/>
                <w:sz w:val="22"/>
              </w:rPr>
            </w:pPr>
          </w:p>
        </w:tc>
      </w:tr>
      <w:tr w:rsidR="00423B63" w:rsidRPr="00423B63" w14:paraId="59AC5236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65146F21" w14:textId="77777777" w:rsidR="00423B63" w:rsidRPr="004D2BC8" w:rsidRDefault="00423B63" w:rsidP="004D2BC8">
            <w:pPr>
              <w:pStyle w:val="TableBody"/>
              <w:rPr>
                <w:b/>
              </w:rPr>
            </w:pPr>
            <w:bookmarkStart w:id="28" w:name="_Toc57039428"/>
            <w:r w:rsidRPr="004D2BC8">
              <w:rPr>
                <w:b/>
              </w:rPr>
              <w:t>Storage requirements</w:t>
            </w:r>
            <w:bookmarkEnd w:id="28"/>
          </w:p>
        </w:tc>
        <w:tc>
          <w:tcPr>
            <w:tcW w:w="7695" w:type="dxa"/>
          </w:tcPr>
          <w:p w14:paraId="5BF824E5" w14:textId="77777777" w:rsidR="00423B63" w:rsidRPr="00423B63" w:rsidRDefault="00423B63" w:rsidP="004D2BC8">
            <w:pPr>
              <w:pStyle w:val="TableBody"/>
            </w:pPr>
          </w:p>
        </w:tc>
      </w:tr>
      <w:tr w:rsidR="00423B63" w:rsidRPr="00423B63" w14:paraId="47B0EAAA" w14:textId="77777777" w:rsidTr="00310701">
        <w:tblPrEx>
          <w:tblCellMar>
            <w:top w:w="0" w:type="dxa"/>
            <w:bottom w:w="0" w:type="dxa"/>
          </w:tblCellMar>
        </w:tblPrEx>
        <w:trPr>
          <w:trHeight w:val="2401"/>
        </w:trPr>
        <w:tc>
          <w:tcPr>
            <w:tcW w:w="2499" w:type="dxa"/>
          </w:tcPr>
          <w:p w14:paraId="42DAC679" w14:textId="77777777" w:rsidR="00423B63" w:rsidRPr="004D2BC8" w:rsidRDefault="00423B63" w:rsidP="004D2BC8">
            <w:pPr>
              <w:pStyle w:val="TableBody"/>
              <w:rPr>
                <w:b/>
              </w:rPr>
            </w:pPr>
            <w:bookmarkStart w:id="29" w:name="_Toc57039429"/>
            <w:r w:rsidRPr="004D2BC8">
              <w:rPr>
                <w:b/>
              </w:rPr>
              <w:t>Additional information</w:t>
            </w:r>
            <w:bookmarkEnd w:id="29"/>
          </w:p>
        </w:tc>
        <w:tc>
          <w:tcPr>
            <w:tcW w:w="7695" w:type="dxa"/>
          </w:tcPr>
          <w:p w14:paraId="5DFCD62A" w14:textId="77777777" w:rsidR="0062736C" w:rsidRPr="00423B63" w:rsidRDefault="0062736C" w:rsidP="0062736C">
            <w:pPr>
              <w:pStyle w:val="TableBody"/>
            </w:pPr>
          </w:p>
        </w:tc>
      </w:tr>
    </w:tbl>
    <w:p w14:paraId="69275AB1" w14:textId="77777777" w:rsidR="00423B63" w:rsidRPr="00423B63" w:rsidRDefault="00423B63" w:rsidP="00423B63"/>
    <w:p w14:paraId="25CF1776" w14:textId="77777777" w:rsidR="00471A3C" w:rsidRDefault="00471A3C">
      <w:pPr>
        <w:spacing w:after="160" w:line="259" w:lineRule="auto"/>
        <w:rPr>
          <w:rFonts w:eastAsiaTheme="majorEastAsia" w:cstheme="majorBidi"/>
          <w:b/>
          <w:color w:val="43358B"/>
          <w:sz w:val="36"/>
          <w:szCs w:val="36"/>
        </w:rPr>
      </w:pPr>
      <w:bookmarkStart w:id="30" w:name="_Toc57105454"/>
      <w:bookmarkStart w:id="31" w:name="_Toc57039430"/>
      <w:r>
        <w:br w:type="page"/>
      </w:r>
    </w:p>
    <w:p w14:paraId="14C3D792" w14:textId="34334CE9" w:rsidR="00B47942" w:rsidRPr="00310701" w:rsidRDefault="00C23CE5" w:rsidP="00B47942">
      <w:pPr>
        <w:pStyle w:val="Heading1"/>
        <w:rPr>
          <w:sz w:val="32"/>
          <w:szCs w:val="32"/>
        </w:rPr>
      </w:pPr>
      <w:bookmarkStart w:id="32" w:name="_Toc223359287"/>
      <w:r w:rsidRPr="00310701">
        <w:rPr>
          <w:sz w:val="32"/>
          <w:szCs w:val="32"/>
        </w:rPr>
        <w:lastRenderedPageBreak/>
        <w:t xml:space="preserve">Adverse </w:t>
      </w:r>
      <w:r w:rsidR="00083A77">
        <w:rPr>
          <w:sz w:val="32"/>
          <w:szCs w:val="32"/>
        </w:rPr>
        <w:t xml:space="preserve">Drug </w:t>
      </w:r>
      <w:r w:rsidR="00D850D6" w:rsidRPr="00310701">
        <w:rPr>
          <w:sz w:val="32"/>
          <w:szCs w:val="32"/>
        </w:rPr>
        <w:t>R</w:t>
      </w:r>
      <w:r w:rsidRPr="00310701">
        <w:rPr>
          <w:sz w:val="32"/>
          <w:szCs w:val="32"/>
        </w:rPr>
        <w:t>eactions</w:t>
      </w:r>
      <w:bookmarkEnd w:id="30"/>
      <w:bookmarkEnd w:id="32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263"/>
        <w:gridCol w:w="7931"/>
      </w:tblGrid>
      <w:tr w:rsidR="004A4309" w:rsidRPr="004A4309" w14:paraId="5BCA5549" w14:textId="77777777" w:rsidTr="00BA6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263" w:type="dxa"/>
          </w:tcPr>
          <w:p w14:paraId="3831BD61" w14:textId="77777777" w:rsidR="004A4309" w:rsidRPr="004A4309" w:rsidRDefault="004A4309" w:rsidP="004A4309">
            <w:pPr>
              <w:pStyle w:val="TableHead"/>
            </w:pPr>
            <w:r w:rsidRPr="004A4309">
              <w:t>Category</w:t>
            </w:r>
          </w:p>
        </w:tc>
        <w:tc>
          <w:tcPr>
            <w:tcW w:w="7931" w:type="dxa"/>
          </w:tcPr>
          <w:p w14:paraId="673AF4B3" w14:textId="77777777" w:rsidR="004A4309" w:rsidRPr="004A4309" w:rsidRDefault="004A4309" w:rsidP="004A4309">
            <w:pPr>
              <w:pStyle w:val="TableHead"/>
            </w:pPr>
            <w:r w:rsidRPr="004A4309">
              <w:t>Description</w:t>
            </w:r>
          </w:p>
        </w:tc>
      </w:tr>
      <w:tr w:rsidR="004A4309" w:rsidRPr="004A4309" w14:paraId="01DEBBE7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7C36BEB0" w14:textId="081F8A21" w:rsidR="004A4309" w:rsidRPr="004A4309" w:rsidRDefault="004A4309" w:rsidP="004A4309">
            <w:pPr>
              <w:pStyle w:val="TableBody"/>
              <w:rPr>
                <w:b/>
              </w:rPr>
            </w:pPr>
            <w:r w:rsidRPr="004A4309">
              <w:rPr>
                <w:b/>
              </w:rPr>
              <w:t>Warnings including possible adverse</w:t>
            </w:r>
            <w:r w:rsidR="00B323E6">
              <w:rPr>
                <w:b/>
              </w:rPr>
              <w:t xml:space="preserve"> drug</w:t>
            </w:r>
            <w:r w:rsidRPr="004A4309">
              <w:rPr>
                <w:b/>
              </w:rPr>
              <w:t xml:space="preserve"> reactions</w:t>
            </w:r>
            <w:r w:rsidR="00083A77">
              <w:rPr>
                <w:b/>
              </w:rPr>
              <w:t>, side effects</w:t>
            </w:r>
            <w:r w:rsidRPr="004A4309">
              <w:rPr>
                <w:b/>
              </w:rPr>
              <w:t xml:space="preserve"> and management of these</w:t>
            </w:r>
          </w:p>
        </w:tc>
        <w:tc>
          <w:tcPr>
            <w:tcW w:w="7931" w:type="dxa"/>
          </w:tcPr>
          <w:p w14:paraId="5B3E58BA" w14:textId="77777777" w:rsidR="004A4309" w:rsidRPr="004A4309" w:rsidRDefault="004A4309" w:rsidP="004A4309">
            <w:pPr>
              <w:pStyle w:val="TableBody"/>
            </w:pPr>
          </w:p>
        </w:tc>
      </w:tr>
      <w:tr w:rsidR="004A4309" w:rsidRPr="004A4309" w14:paraId="1D8CA474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58DB48B6" w14:textId="6DA9280C" w:rsidR="004A4309" w:rsidRPr="004A4309" w:rsidRDefault="004A4309" w:rsidP="004A4309">
            <w:pPr>
              <w:pStyle w:val="TableBody"/>
              <w:rPr>
                <w:b/>
              </w:rPr>
            </w:pPr>
            <w:bookmarkStart w:id="33" w:name="_Toc57039431"/>
            <w:r w:rsidRPr="004A4309">
              <w:rPr>
                <w:b/>
              </w:rPr>
              <w:t xml:space="preserve">Reporting procedure for adverse </w:t>
            </w:r>
            <w:r w:rsidR="00083A77">
              <w:rPr>
                <w:b/>
              </w:rPr>
              <w:t xml:space="preserve">drug </w:t>
            </w:r>
            <w:r w:rsidRPr="004A4309">
              <w:rPr>
                <w:b/>
              </w:rPr>
              <w:t>reactions</w:t>
            </w:r>
            <w:bookmarkEnd w:id="33"/>
          </w:p>
          <w:p w14:paraId="6F814602" w14:textId="77777777" w:rsidR="004A4309" w:rsidRPr="004A4309" w:rsidRDefault="004A4309" w:rsidP="004A4309">
            <w:pPr>
              <w:pStyle w:val="TableBody"/>
            </w:pPr>
          </w:p>
        </w:tc>
        <w:tc>
          <w:tcPr>
            <w:tcW w:w="7931" w:type="dxa"/>
          </w:tcPr>
          <w:p w14:paraId="4D67AE0A" w14:textId="77777777" w:rsidR="004A4309" w:rsidRPr="004A4309" w:rsidRDefault="004A4309" w:rsidP="004A4309">
            <w:pPr>
              <w:pStyle w:val="TableBody"/>
            </w:pPr>
          </w:p>
        </w:tc>
      </w:tr>
      <w:tr w:rsidR="004A4309" w:rsidRPr="004A4309" w14:paraId="423549BD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378DC26B" w14:textId="77777777" w:rsidR="004A4309" w:rsidRPr="004A4309" w:rsidRDefault="004A4309" w:rsidP="004A4309">
            <w:pPr>
              <w:pStyle w:val="TableBody"/>
              <w:rPr>
                <w:b/>
              </w:rPr>
            </w:pPr>
            <w:bookmarkStart w:id="34" w:name="_Toc57039432"/>
            <w:r w:rsidRPr="004A4309">
              <w:rPr>
                <w:b/>
              </w:rPr>
              <w:t>Advice to patient or carer including written information</w:t>
            </w:r>
            <w:bookmarkEnd w:id="34"/>
          </w:p>
        </w:tc>
        <w:tc>
          <w:tcPr>
            <w:tcW w:w="7931" w:type="dxa"/>
          </w:tcPr>
          <w:p w14:paraId="54685943" w14:textId="77777777" w:rsidR="004A4309" w:rsidRPr="004A4309" w:rsidRDefault="004A4309" w:rsidP="00687C63">
            <w:pPr>
              <w:pStyle w:val="Tablebullet1"/>
              <w:numPr>
                <w:ilvl w:val="0"/>
                <w:numId w:val="0"/>
              </w:numPr>
            </w:pPr>
          </w:p>
        </w:tc>
      </w:tr>
    </w:tbl>
    <w:p w14:paraId="115AAECE" w14:textId="77777777" w:rsidR="00C23CE5" w:rsidRPr="00C23CE5" w:rsidRDefault="00C23CE5" w:rsidP="00C23CE5"/>
    <w:p w14:paraId="5EF0D1D3" w14:textId="77777777" w:rsidR="007C5E0C" w:rsidRDefault="007C5E0C">
      <w:pPr>
        <w:spacing w:after="160" w:line="259" w:lineRule="auto"/>
        <w:rPr>
          <w:rFonts w:eastAsiaTheme="majorEastAsia" w:cstheme="majorBidi"/>
          <w:b/>
          <w:color w:val="43358B"/>
          <w:sz w:val="36"/>
          <w:szCs w:val="36"/>
        </w:rPr>
      </w:pPr>
      <w:bookmarkStart w:id="35" w:name="_Toc57039436"/>
      <w:bookmarkStart w:id="36" w:name="_Toc57039490"/>
      <w:bookmarkStart w:id="37" w:name="_Toc57105455"/>
      <w:bookmarkEnd w:id="31"/>
      <w:r>
        <w:br w:type="page"/>
      </w:r>
    </w:p>
    <w:p w14:paraId="57AE864F" w14:textId="77777777" w:rsidR="00B47942" w:rsidRPr="00310701" w:rsidRDefault="00B47942" w:rsidP="00B47942">
      <w:pPr>
        <w:pStyle w:val="Heading1"/>
        <w:rPr>
          <w:sz w:val="32"/>
          <w:szCs w:val="32"/>
        </w:rPr>
      </w:pPr>
      <w:bookmarkStart w:id="38" w:name="_Toc223359288"/>
      <w:r w:rsidRPr="00310701">
        <w:rPr>
          <w:sz w:val="32"/>
          <w:szCs w:val="32"/>
        </w:rPr>
        <w:lastRenderedPageBreak/>
        <w:t xml:space="preserve">Characteristics of </w:t>
      </w:r>
      <w:r w:rsidR="00D850D6" w:rsidRPr="00310701">
        <w:rPr>
          <w:sz w:val="32"/>
          <w:szCs w:val="32"/>
        </w:rPr>
        <w:t>S</w:t>
      </w:r>
      <w:r w:rsidRPr="00310701">
        <w:rPr>
          <w:sz w:val="32"/>
          <w:szCs w:val="32"/>
        </w:rPr>
        <w:t xml:space="preserve">taff </w:t>
      </w:r>
      <w:r w:rsidR="00D850D6" w:rsidRPr="00310701">
        <w:rPr>
          <w:sz w:val="32"/>
          <w:szCs w:val="32"/>
        </w:rPr>
        <w:t>A</w:t>
      </w:r>
      <w:r w:rsidRPr="00310701">
        <w:rPr>
          <w:sz w:val="32"/>
          <w:szCs w:val="32"/>
        </w:rPr>
        <w:t xml:space="preserve">uthorised </w:t>
      </w:r>
      <w:r w:rsidR="00D850D6" w:rsidRPr="00310701">
        <w:rPr>
          <w:sz w:val="32"/>
          <w:szCs w:val="32"/>
        </w:rPr>
        <w:t>U</w:t>
      </w:r>
      <w:r w:rsidRPr="00310701">
        <w:rPr>
          <w:sz w:val="32"/>
          <w:szCs w:val="32"/>
        </w:rPr>
        <w:t>nder the PGD</w:t>
      </w:r>
      <w:bookmarkEnd w:id="35"/>
      <w:bookmarkEnd w:id="36"/>
      <w:bookmarkEnd w:id="37"/>
      <w:bookmarkEnd w:id="3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4A4309" w:rsidRPr="004A4309" w14:paraId="7F4ADFDF" w14:textId="77777777" w:rsidTr="00BA6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5D636BCD" w14:textId="77777777" w:rsidR="004A4309" w:rsidRPr="004A4309" w:rsidRDefault="004A4309" w:rsidP="004A4309">
            <w:pPr>
              <w:pStyle w:val="TableHead"/>
            </w:pPr>
            <w:bookmarkStart w:id="39" w:name="_Toc57039440"/>
            <w:bookmarkStart w:id="40" w:name="_Toc57039491"/>
            <w:bookmarkStart w:id="41" w:name="_Toc57105456"/>
            <w:r w:rsidRPr="004A4309">
              <w:t>Category</w:t>
            </w:r>
          </w:p>
        </w:tc>
        <w:tc>
          <w:tcPr>
            <w:tcW w:w="7931" w:type="dxa"/>
          </w:tcPr>
          <w:p w14:paraId="4A2B6EEA" w14:textId="77777777" w:rsidR="004A4309" w:rsidRPr="004A4309" w:rsidRDefault="004A4309" w:rsidP="004A4309">
            <w:pPr>
              <w:pStyle w:val="TableHead"/>
            </w:pPr>
            <w:r w:rsidRPr="004A4309">
              <w:t>Description</w:t>
            </w:r>
          </w:p>
        </w:tc>
      </w:tr>
      <w:tr w:rsidR="004A4309" w:rsidRPr="004A4309" w14:paraId="65B61CE4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767B582F" w14:textId="087E0E6C" w:rsidR="004A4309" w:rsidRPr="004A4309" w:rsidRDefault="00657E14" w:rsidP="004A4309">
            <w:pPr>
              <w:pStyle w:val="TableBody"/>
              <w:rPr>
                <w:b/>
              </w:rPr>
            </w:pPr>
            <w:bookmarkStart w:id="42" w:name="_Toc57039437"/>
            <w:r>
              <w:rPr>
                <w:b/>
              </w:rPr>
              <w:t>Q</w:t>
            </w:r>
            <w:r w:rsidR="004A4309" w:rsidRPr="004A4309">
              <w:rPr>
                <w:b/>
              </w:rPr>
              <w:t>ualifications</w:t>
            </w:r>
            <w:bookmarkEnd w:id="42"/>
            <w:r>
              <w:rPr>
                <w:b/>
              </w:rPr>
              <w:t xml:space="preserve"> and professional registration</w:t>
            </w:r>
          </w:p>
        </w:tc>
        <w:tc>
          <w:tcPr>
            <w:tcW w:w="7931" w:type="dxa"/>
          </w:tcPr>
          <w:p w14:paraId="74F2EBBF" w14:textId="77777777" w:rsidR="004A4309" w:rsidRDefault="004A4309" w:rsidP="00687C63">
            <w:pPr>
              <w:pStyle w:val="TableBody"/>
            </w:pPr>
          </w:p>
          <w:p w14:paraId="264AF526" w14:textId="77777777" w:rsidR="00147425" w:rsidRDefault="00147425" w:rsidP="00687C63">
            <w:pPr>
              <w:pStyle w:val="TableBody"/>
            </w:pPr>
          </w:p>
          <w:p w14:paraId="24AB88E6" w14:textId="77777777" w:rsidR="00147425" w:rsidRDefault="00147425" w:rsidP="00687C63">
            <w:pPr>
              <w:pStyle w:val="TableBody"/>
            </w:pPr>
          </w:p>
          <w:p w14:paraId="63AFAE14" w14:textId="77777777" w:rsidR="00147425" w:rsidRPr="004A4309" w:rsidRDefault="00147425" w:rsidP="00687C63">
            <w:pPr>
              <w:pStyle w:val="TableBody"/>
            </w:pPr>
          </w:p>
        </w:tc>
      </w:tr>
      <w:tr w:rsidR="004A4309" w:rsidRPr="004A4309" w14:paraId="5AD18E4D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167F38B0" w14:textId="424658DE" w:rsidR="004A4309" w:rsidRPr="004A4309" w:rsidRDefault="004A4309" w:rsidP="004A4309">
            <w:pPr>
              <w:pStyle w:val="TableBody"/>
              <w:rPr>
                <w:b/>
              </w:rPr>
            </w:pPr>
            <w:bookmarkStart w:id="43" w:name="_Toc57039438"/>
            <w:r w:rsidRPr="004A4309">
              <w:rPr>
                <w:b/>
              </w:rPr>
              <w:t xml:space="preserve">Specialist competencies or </w:t>
            </w:r>
            <w:r w:rsidR="00657E14">
              <w:rPr>
                <w:b/>
              </w:rPr>
              <w:t xml:space="preserve">training </w:t>
            </w:r>
            <w:bookmarkEnd w:id="43"/>
          </w:p>
        </w:tc>
        <w:tc>
          <w:tcPr>
            <w:tcW w:w="7931" w:type="dxa"/>
          </w:tcPr>
          <w:p w14:paraId="29AE73F5" w14:textId="77777777" w:rsidR="004A4309" w:rsidRDefault="004A4309" w:rsidP="000A235A">
            <w:pPr>
              <w:pStyle w:val="TableBody"/>
            </w:pPr>
          </w:p>
          <w:p w14:paraId="24A34470" w14:textId="77777777" w:rsidR="00147425" w:rsidRDefault="00147425" w:rsidP="000A235A">
            <w:pPr>
              <w:pStyle w:val="TableBody"/>
            </w:pPr>
          </w:p>
          <w:p w14:paraId="26854CA3" w14:textId="77777777" w:rsidR="00147425" w:rsidRDefault="00147425" w:rsidP="000A235A">
            <w:pPr>
              <w:pStyle w:val="TableBody"/>
            </w:pPr>
          </w:p>
          <w:p w14:paraId="62D9DBC9" w14:textId="77777777" w:rsidR="00147425" w:rsidRPr="004A4309" w:rsidRDefault="00147425" w:rsidP="000A235A">
            <w:pPr>
              <w:pStyle w:val="TableBody"/>
            </w:pPr>
          </w:p>
        </w:tc>
      </w:tr>
    </w:tbl>
    <w:p w14:paraId="344D0979" w14:textId="77777777" w:rsidR="007C5E0C" w:rsidRDefault="007C5E0C" w:rsidP="004A4309"/>
    <w:p w14:paraId="0A713735" w14:textId="77777777" w:rsidR="007C5E0C" w:rsidRDefault="007C5E0C">
      <w:pPr>
        <w:spacing w:after="160" w:line="259" w:lineRule="auto"/>
        <w:rPr>
          <w:rFonts w:eastAsiaTheme="majorEastAsia" w:cstheme="majorBidi"/>
          <w:b/>
          <w:color w:val="43358B"/>
          <w:sz w:val="36"/>
          <w:szCs w:val="36"/>
        </w:rPr>
      </w:pPr>
      <w:r>
        <w:br w:type="page"/>
      </w:r>
    </w:p>
    <w:p w14:paraId="345FB456" w14:textId="77777777" w:rsidR="00B47942" w:rsidRPr="00310701" w:rsidRDefault="00B47942" w:rsidP="00D35B5F">
      <w:pPr>
        <w:pStyle w:val="Heading1"/>
        <w:rPr>
          <w:sz w:val="32"/>
          <w:szCs w:val="32"/>
        </w:rPr>
      </w:pPr>
      <w:bookmarkStart w:id="44" w:name="_Toc223359289"/>
      <w:r w:rsidRPr="00310701">
        <w:rPr>
          <w:sz w:val="32"/>
          <w:szCs w:val="32"/>
        </w:rPr>
        <w:lastRenderedPageBreak/>
        <w:t xml:space="preserve">Audit </w:t>
      </w:r>
      <w:r w:rsidR="00D850D6" w:rsidRPr="00310701">
        <w:rPr>
          <w:sz w:val="32"/>
          <w:szCs w:val="32"/>
        </w:rPr>
        <w:t>T</w:t>
      </w:r>
      <w:r w:rsidRPr="00310701">
        <w:rPr>
          <w:sz w:val="32"/>
          <w:szCs w:val="32"/>
        </w:rPr>
        <w:t>rail</w:t>
      </w:r>
      <w:bookmarkEnd w:id="39"/>
      <w:bookmarkEnd w:id="40"/>
      <w:bookmarkEnd w:id="41"/>
      <w:bookmarkEnd w:id="4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4A4309" w:rsidRPr="004A4309" w14:paraId="06F09A04" w14:textId="77777777" w:rsidTr="00310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547" w:type="dxa"/>
            <w:tcBorders>
              <w:bottom w:val="single" w:sz="4" w:space="0" w:color="auto"/>
            </w:tcBorders>
          </w:tcPr>
          <w:p w14:paraId="5696170A" w14:textId="77777777" w:rsidR="004A4309" w:rsidRPr="004A4309" w:rsidRDefault="004A4309" w:rsidP="004A4309">
            <w:pPr>
              <w:pStyle w:val="TableHead"/>
            </w:pPr>
            <w:r w:rsidRPr="004A4309">
              <w:t>Name</w:t>
            </w:r>
          </w:p>
        </w:tc>
        <w:tc>
          <w:tcPr>
            <w:tcW w:w="7647" w:type="dxa"/>
          </w:tcPr>
          <w:p w14:paraId="56FEC5A1" w14:textId="77777777" w:rsidR="004A4309" w:rsidRPr="004A4309" w:rsidRDefault="004A4309" w:rsidP="004A4309">
            <w:pPr>
              <w:pStyle w:val="TableHead"/>
            </w:pPr>
            <w:r w:rsidRPr="004A4309">
              <w:t>Description</w:t>
            </w:r>
          </w:p>
        </w:tc>
      </w:tr>
      <w:tr w:rsidR="004A4309" w:rsidRPr="004A4309" w14:paraId="11EA1F51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7514DD7" w14:textId="77777777" w:rsidR="004A4309" w:rsidRPr="004A4309" w:rsidRDefault="00A809DF" w:rsidP="004A4309">
            <w:pPr>
              <w:pStyle w:val="TableBody"/>
              <w:rPr>
                <w:b/>
              </w:rPr>
            </w:pPr>
            <w:bookmarkStart w:id="45" w:name="_Toc57039441"/>
            <w:r>
              <w:rPr>
                <w:b/>
              </w:rPr>
              <w:t>Record/</w:t>
            </w:r>
            <w:r w:rsidR="004A4309" w:rsidRPr="004A4309">
              <w:rPr>
                <w:b/>
              </w:rPr>
              <w:t>audit trail</w:t>
            </w:r>
            <w:bookmarkEnd w:id="45"/>
          </w:p>
          <w:p w14:paraId="65240865" w14:textId="77777777" w:rsidR="004A4309" w:rsidRPr="004A4309" w:rsidRDefault="004A4309" w:rsidP="004A4309">
            <w:pPr>
              <w:pStyle w:val="TableBody"/>
            </w:pPr>
          </w:p>
        </w:tc>
        <w:tc>
          <w:tcPr>
            <w:tcW w:w="7647" w:type="dxa"/>
          </w:tcPr>
          <w:p w14:paraId="3262FBFC" w14:textId="77777777" w:rsidR="004A4309" w:rsidRDefault="004A4309" w:rsidP="004A4309">
            <w:pPr>
              <w:pStyle w:val="TableBody"/>
            </w:pPr>
          </w:p>
          <w:p w14:paraId="1A69BE9A" w14:textId="77777777" w:rsidR="00147425" w:rsidRDefault="00147425" w:rsidP="004A4309">
            <w:pPr>
              <w:pStyle w:val="TableBody"/>
            </w:pPr>
          </w:p>
          <w:p w14:paraId="65C1DB6E" w14:textId="77777777" w:rsidR="00147425" w:rsidRDefault="00147425" w:rsidP="004A4309">
            <w:pPr>
              <w:pStyle w:val="TableBody"/>
            </w:pPr>
          </w:p>
          <w:p w14:paraId="590C01B9" w14:textId="77777777" w:rsidR="00147425" w:rsidRDefault="00147425" w:rsidP="004A4309">
            <w:pPr>
              <w:pStyle w:val="TableBody"/>
            </w:pPr>
          </w:p>
          <w:p w14:paraId="3CAAEC3A" w14:textId="77777777" w:rsidR="00147425" w:rsidRDefault="00147425" w:rsidP="004A4309">
            <w:pPr>
              <w:pStyle w:val="TableBody"/>
            </w:pPr>
          </w:p>
          <w:p w14:paraId="043534A1" w14:textId="77777777" w:rsidR="00147425" w:rsidRDefault="00147425" w:rsidP="004A4309">
            <w:pPr>
              <w:pStyle w:val="TableBody"/>
            </w:pPr>
          </w:p>
          <w:p w14:paraId="0830C9E0" w14:textId="77777777" w:rsidR="00147425" w:rsidRDefault="00147425" w:rsidP="004A4309">
            <w:pPr>
              <w:pStyle w:val="TableBody"/>
            </w:pPr>
          </w:p>
          <w:p w14:paraId="52BD517E" w14:textId="77777777" w:rsidR="00147425" w:rsidRDefault="00147425" w:rsidP="004A4309">
            <w:pPr>
              <w:pStyle w:val="TableBody"/>
            </w:pPr>
          </w:p>
          <w:p w14:paraId="43EC34AD" w14:textId="77777777" w:rsidR="00147425" w:rsidRDefault="00147425" w:rsidP="004A4309">
            <w:pPr>
              <w:pStyle w:val="TableBody"/>
            </w:pPr>
          </w:p>
          <w:p w14:paraId="57ADABE2" w14:textId="77777777" w:rsidR="00147425" w:rsidRDefault="00147425" w:rsidP="004A4309">
            <w:pPr>
              <w:pStyle w:val="TableBody"/>
            </w:pPr>
          </w:p>
          <w:p w14:paraId="3CA7F18A" w14:textId="77777777" w:rsidR="00147425" w:rsidRPr="004A4309" w:rsidRDefault="00147425" w:rsidP="004A4309">
            <w:pPr>
              <w:pStyle w:val="TableBody"/>
            </w:pPr>
          </w:p>
        </w:tc>
      </w:tr>
    </w:tbl>
    <w:p w14:paraId="5DC01448" w14:textId="77777777" w:rsidR="004A4309" w:rsidRPr="004A4309" w:rsidRDefault="004A4309" w:rsidP="004A4309"/>
    <w:p w14:paraId="2CD6EE4A" w14:textId="77777777" w:rsidR="004A4309" w:rsidRDefault="004A4309">
      <w:pPr>
        <w:spacing w:after="160" w:line="259" w:lineRule="auto"/>
        <w:rPr>
          <w:rFonts w:eastAsiaTheme="majorEastAsia" w:cstheme="majorBidi"/>
          <w:b/>
          <w:color w:val="43358B"/>
          <w:sz w:val="36"/>
          <w:szCs w:val="36"/>
        </w:rPr>
      </w:pPr>
      <w:r>
        <w:br w:type="page"/>
      </w:r>
    </w:p>
    <w:p w14:paraId="4C806872" w14:textId="77777777" w:rsidR="00D850D6" w:rsidRPr="00310701" w:rsidRDefault="0040488C" w:rsidP="00E33B19">
      <w:pPr>
        <w:pStyle w:val="Heading1"/>
        <w:spacing w:before="0" w:after="0" w:line="240" w:lineRule="auto"/>
        <w:rPr>
          <w:sz w:val="32"/>
          <w:szCs w:val="32"/>
        </w:rPr>
      </w:pPr>
      <w:bookmarkStart w:id="46" w:name="_Toc223359290"/>
      <w:r w:rsidRPr="00310701">
        <w:rPr>
          <w:sz w:val="32"/>
          <w:szCs w:val="32"/>
        </w:rPr>
        <w:lastRenderedPageBreak/>
        <w:t>Management of PGD</w:t>
      </w:r>
      <w:bookmarkEnd w:id="46"/>
      <w:r w:rsidRPr="00310701">
        <w:rPr>
          <w:sz w:val="32"/>
          <w:szCs w:val="32"/>
        </w:rPr>
        <w:t xml:space="preserve"> </w:t>
      </w:r>
    </w:p>
    <w:p w14:paraId="7533B5E7" w14:textId="77777777" w:rsidR="007847BB" w:rsidRPr="007847BB" w:rsidRDefault="007847BB" w:rsidP="007847B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200"/>
      </w:tblGrid>
      <w:tr w:rsidR="007847BB" w:rsidRPr="004C54F8" w14:paraId="628FF438" w14:textId="77777777" w:rsidTr="00310701">
        <w:tc>
          <w:tcPr>
            <w:tcW w:w="2547" w:type="dxa"/>
            <w:shd w:val="clear" w:color="auto" w:fill="800080"/>
          </w:tcPr>
          <w:p w14:paraId="5BD64C9D" w14:textId="77777777" w:rsidR="007847BB" w:rsidRPr="00310701" w:rsidRDefault="007847BB" w:rsidP="00F267C9">
            <w:pPr>
              <w:rPr>
                <w:rFonts w:ascii="Calibri" w:hAnsi="Calibri" w:cs="Calibri"/>
                <w:b/>
                <w:color w:val="FFFFFF" w:themeColor="background1"/>
                <w:lang w:val="en-US"/>
              </w:rPr>
            </w:pPr>
            <w:r w:rsidRPr="00310701">
              <w:rPr>
                <w:rFonts w:ascii="Calibri" w:hAnsi="Calibri" w:cs="Calibri"/>
                <w:b/>
                <w:color w:val="FFFFFF" w:themeColor="background1"/>
                <w:lang w:val="en-US"/>
              </w:rPr>
              <w:t>Drug Name</w:t>
            </w:r>
          </w:p>
        </w:tc>
        <w:tc>
          <w:tcPr>
            <w:tcW w:w="7200" w:type="dxa"/>
          </w:tcPr>
          <w:p w14:paraId="4745F9E0" w14:textId="77777777" w:rsidR="007847BB" w:rsidRPr="004C54F8" w:rsidRDefault="007847BB" w:rsidP="00F267C9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7847BB" w:rsidRPr="004C54F8" w14:paraId="7C143ACF" w14:textId="77777777" w:rsidTr="00310701">
        <w:tc>
          <w:tcPr>
            <w:tcW w:w="2547" w:type="dxa"/>
            <w:shd w:val="clear" w:color="auto" w:fill="800080"/>
          </w:tcPr>
          <w:p w14:paraId="4798ED1F" w14:textId="77777777" w:rsidR="007847BB" w:rsidRPr="00310701" w:rsidRDefault="007847BB" w:rsidP="00F267C9">
            <w:pPr>
              <w:rPr>
                <w:rFonts w:ascii="Calibri" w:hAnsi="Calibri" w:cs="Calibri"/>
                <w:b/>
                <w:color w:val="FFFFFF" w:themeColor="background1"/>
                <w:lang w:val="en-US"/>
              </w:rPr>
            </w:pPr>
            <w:r w:rsidRPr="00310701">
              <w:rPr>
                <w:rFonts w:ascii="Calibri" w:hAnsi="Calibri" w:cs="Calibri"/>
                <w:b/>
                <w:color w:val="FFFFFF" w:themeColor="background1"/>
                <w:lang w:val="en-US"/>
              </w:rPr>
              <w:t>PGD number</w:t>
            </w:r>
          </w:p>
        </w:tc>
        <w:tc>
          <w:tcPr>
            <w:tcW w:w="7200" w:type="dxa"/>
          </w:tcPr>
          <w:p w14:paraId="50CDA3DD" w14:textId="77777777" w:rsidR="007847BB" w:rsidRPr="004C54F8" w:rsidRDefault="007847BB" w:rsidP="00F267C9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7847BB" w:rsidRPr="004C54F8" w14:paraId="6149C699" w14:textId="77777777" w:rsidTr="00310701">
        <w:tc>
          <w:tcPr>
            <w:tcW w:w="2547" w:type="dxa"/>
            <w:shd w:val="clear" w:color="auto" w:fill="800080"/>
          </w:tcPr>
          <w:p w14:paraId="2F211C20" w14:textId="77777777" w:rsidR="007847BB" w:rsidRPr="00310701" w:rsidRDefault="007847BB" w:rsidP="00F267C9">
            <w:pPr>
              <w:rPr>
                <w:rFonts w:ascii="Calibri" w:hAnsi="Calibri" w:cs="Calibri"/>
                <w:b/>
                <w:color w:val="FFFFFF" w:themeColor="background1"/>
                <w:lang w:val="en-US"/>
              </w:rPr>
            </w:pPr>
            <w:r w:rsidRPr="00310701">
              <w:rPr>
                <w:rFonts w:ascii="Calibri" w:hAnsi="Calibri" w:cs="Calibri"/>
                <w:b/>
                <w:color w:val="FFFFFF" w:themeColor="background1"/>
                <w:lang w:val="en-US"/>
              </w:rPr>
              <w:t>Version Number</w:t>
            </w:r>
          </w:p>
        </w:tc>
        <w:tc>
          <w:tcPr>
            <w:tcW w:w="7200" w:type="dxa"/>
          </w:tcPr>
          <w:p w14:paraId="2440B418" w14:textId="77777777" w:rsidR="007847BB" w:rsidRPr="004C54F8" w:rsidRDefault="007847BB" w:rsidP="00F267C9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6654B92A" w14:textId="77777777" w:rsidR="007847BB" w:rsidRPr="00147425" w:rsidRDefault="007847BB" w:rsidP="007847BB">
      <w:pPr>
        <w:rPr>
          <w:sz w:val="16"/>
          <w:szCs w:val="16"/>
        </w:rPr>
      </w:pPr>
    </w:p>
    <w:tbl>
      <w:tblPr>
        <w:tblStyle w:val="TableGrid"/>
        <w:tblW w:w="9720" w:type="dxa"/>
        <w:tblLook w:val="01E0" w:firstRow="1" w:lastRow="1" w:firstColumn="1" w:lastColumn="1" w:noHBand="0" w:noVBand="0"/>
      </w:tblPr>
      <w:tblGrid>
        <w:gridCol w:w="3399"/>
        <w:gridCol w:w="2745"/>
        <w:gridCol w:w="3576"/>
      </w:tblGrid>
      <w:tr w:rsidR="007847BB" w:rsidRPr="004C54F8" w14:paraId="0F64F053" w14:textId="77777777" w:rsidTr="00310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9"/>
        </w:trPr>
        <w:tc>
          <w:tcPr>
            <w:tcW w:w="3452" w:type="dxa"/>
            <w:shd w:val="clear" w:color="auto" w:fill="800080"/>
          </w:tcPr>
          <w:p w14:paraId="5B507B70" w14:textId="0E9B3D24" w:rsidR="007847BB" w:rsidRPr="00310701" w:rsidRDefault="00726747" w:rsidP="00F267C9">
            <w:pPr>
              <w:rPr>
                <w:rFonts w:ascii="Calibri" w:hAnsi="Calibri" w:cs="Calibri"/>
                <w:b/>
                <w:color w:val="FFFFFF" w:themeColor="background1"/>
                <w:lang w:val="en-US"/>
              </w:rPr>
            </w:pPr>
            <w:r w:rsidRPr="00310701">
              <w:rPr>
                <w:rFonts w:ascii="Calibri" w:hAnsi="Calibri" w:cs="Calibri"/>
                <w:b/>
                <w:color w:val="FFFFFF" w:themeColor="background1"/>
                <w:lang w:val="en-US"/>
              </w:rPr>
              <w:t>Clinical Specialty</w:t>
            </w:r>
            <w:r w:rsidR="00EA0A45" w:rsidRPr="00310701">
              <w:rPr>
                <w:rFonts w:ascii="Calibri" w:hAnsi="Calibri" w:cs="Calibri"/>
                <w:b/>
                <w:color w:val="FFFFFF" w:themeColor="background1"/>
                <w:lang w:val="en-US"/>
              </w:rPr>
              <w:t xml:space="preserve"> or Directorate/Division</w:t>
            </w:r>
          </w:p>
        </w:tc>
        <w:tc>
          <w:tcPr>
            <w:tcW w:w="2841" w:type="dxa"/>
            <w:shd w:val="clear" w:color="auto" w:fill="800080"/>
          </w:tcPr>
          <w:p w14:paraId="399C6934" w14:textId="72DB9897" w:rsidR="007847BB" w:rsidRPr="00310701" w:rsidRDefault="007847BB" w:rsidP="00F267C9">
            <w:pPr>
              <w:rPr>
                <w:rFonts w:ascii="Calibri" w:hAnsi="Calibri" w:cs="Calibri"/>
                <w:b/>
                <w:color w:val="FFFFFF" w:themeColor="background1"/>
                <w:lang w:val="en-US"/>
              </w:rPr>
            </w:pPr>
            <w:r w:rsidRPr="00310701">
              <w:rPr>
                <w:rFonts w:ascii="Calibri" w:hAnsi="Calibri" w:cs="Calibri"/>
                <w:b/>
                <w:color w:val="FFFFFF" w:themeColor="background1"/>
                <w:lang w:val="en-US"/>
              </w:rPr>
              <w:t>Base</w:t>
            </w:r>
          </w:p>
        </w:tc>
        <w:tc>
          <w:tcPr>
            <w:tcW w:w="3427" w:type="dxa"/>
            <w:shd w:val="clear" w:color="auto" w:fill="800080"/>
          </w:tcPr>
          <w:p w14:paraId="407CD0D9" w14:textId="6D64F0E1" w:rsidR="007847BB" w:rsidRPr="00310701" w:rsidRDefault="00726747" w:rsidP="00F267C9">
            <w:pPr>
              <w:rPr>
                <w:rFonts w:ascii="Calibri" w:hAnsi="Calibri" w:cs="Calibri"/>
                <w:b/>
                <w:color w:val="FFFFFF" w:themeColor="background1"/>
                <w:lang w:val="en-US"/>
              </w:rPr>
            </w:pPr>
            <w:r w:rsidRPr="00310701">
              <w:rPr>
                <w:rFonts w:ascii="Calibri" w:hAnsi="Calibri" w:cs="Calibri"/>
                <w:b/>
                <w:color w:val="FFFFFF" w:themeColor="background1"/>
                <w:lang w:val="en-US"/>
              </w:rPr>
              <w:t>Locality/HCSP</w:t>
            </w:r>
            <w:r w:rsidR="00EA0A45" w:rsidRPr="00310701">
              <w:rPr>
                <w:rFonts w:ascii="Calibri" w:hAnsi="Calibri" w:cs="Calibri"/>
                <w:b/>
                <w:color w:val="FFFFFF" w:themeColor="background1"/>
                <w:lang w:val="en-US"/>
              </w:rPr>
              <w:t>/Ward/Department</w:t>
            </w:r>
          </w:p>
        </w:tc>
      </w:tr>
      <w:tr w:rsidR="007847BB" w:rsidRPr="004C54F8" w14:paraId="2B14DF3D" w14:textId="77777777" w:rsidTr="00F267C9">
        <w:tblPrEx>
          <w:tblCellMar>
            <w:top w:w="0" w:type="dxa"/>
            <w:bottom w:w="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452" w:type="dxa"/>
          </w:tcPr>
          <w:p w14:paraId="2E644B50" w14:textId="77777777" w:rsidR="007847BB" w:rsidRPr="004C54F8" w:rsidRDefault="007847BB" w:rsidP="00F267C9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841" w:type="dxa"/>
          </w:tcPr>
          <w:p w14:paraId="58AA0784" w14:textId="77777777" w:rsidR="007847BB" w:rsidRPr="004C54F8" w:rsidRDefault="007847BB" w:rsidP="00F267C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3427" w:type="dxa"/>
          </w:tcPr>
          <w:p w14:paraId="0DEF296C" w14:textId="77777777" w:rsidR="007847BB" w:rsidRPr="004C54F8" w:rsidRDefault="007847BB" w:rsidP="00F267C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5AC4FA2E" w14:textId="77777777" w:rsidR="000E795B" w:rsidRPr="000E795B" w:rsidRDefault="000E795B" w:rsidP="000E795B"/>
    <w:p w14:paraId="64A4467E" w14:textId="1337425A" w:rsidR="00310701" w:rsidRDefault="000E795B" w:rsidP="00310701">
      <w:pPr>
        <w:pStyle w:val="Heading5"/>
        <w:spacing w:before="244"/>
        <w:ind w:right="300"/>
        <w:rPr>
          <w:rFonts w:ascii="Arial" w:hAnsi="Arial" w:cs="Arial"/>
          <w:color w:val="auto"/>
          <w:spacing w:val="-1"/>
        </w:rPr>
      </w:pPr>
      <w:r w:rsidRPr="000E795B">
        <w:rPr>
          <w:rFonts w:ascii="Arial" w:hAnsi="Arial" w:cs="Arial"/>
          <w:b/>
          <w:color w:val="auto"/>
        </w:rPr>
        <w:t xml:space="preserve">The </w:t>
      </w:r>
      <w:r w:rsidRPr="000E795B">
        <w:rPr>
          <w:rFonts w:ascii="Arial" w:hAnsi="Arial" w:cs="Arial"/>
          <w:b/>
          <w:color w:val="auto"/>
          <w:spacing w:val="-1"/>
        </w:rPr>
        <w:t>Registered</w:t>
      </w:r>
      <w:r w:rsidRPr="000E795B">
        <w:rPr>
          <w:rFonts w:ascii="Arial" w:hAnsi="Arial" w:cs="Arial"/>
          <w:b/>
          <w:color w:val="auto"/>
        </w:rPr>
        <w:t xml:space="preserve"> </w:t>
      </w:r>
      <w:r w:rsidRPr="000E795B">
        <w:rPr>
          <w:rFonts w:ascii="Arial" w:hAnsi="Arial" w:cs="Arial"/>
          <w:b/>
          <w:color w:val="auto"/>
          <w:spacing w:val="-1"/>
        </w:rPr>
        <w:t>Healthcare Practitioner</w:t>
      </w:r>
      <w:r w:rsidRPr="000E795B">
        <w:rPr>
          <w:rFonts w:ascii="Arial" w:hAnsi="Arial" w:cs="Arial"/>
          <w:b/>
          <w:color w:val="auto"/>
          <w:spacing w:val="4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who</w:t>
      </w:r>
      <w:r w:rsidRPr="000E795B">
        <w:rPr>
          <w:rFonts w:ascii="Arial" w:hAnsi="Arial" w:cs="Arial"/>
          <w:color w:val="auto"/>
          <w:spacing w:val="1"/>
        </w:rPr>
        <w:t xml:space="preserve"> </w:t>
      </w:r>
      <w:r w:rsidR="003C674C">
        <w:rPr>
          <w:rFonts w:ascii="Arial" w:hAnsi="Arial" w:cs="Arial"/>
          <w:color w:val="auto"/>
          <w:spacing w:val="-1"/>
        </w:rPr>
        <w:t>supplies</w:t>
      </w:r>
      <w:r w:rsidRPr="000E795B">
        <w:rPr>
          <w:rFonts w:ascii="Arial" w:hAnsi="Arial" w:cs="Arial"/>
          <w:color w:val="auto"/>
        </w:rPr>
        <w:t xml:space="preserve"> </w:t>
      </w:r>
      <w:r w:rsidR="00657E14">
        <w:rPr>
          <w:rFonts w:ascii="Arial" w:hAnsi="Arial" w:cs="Arial"/>
          <w:color w:val="auto"/>
        </w:rPr>
        <w:t>and/or administers (</w:t>
      </w:r>
      <w:r w:rsidR="00657E14" w:rsidRPr="00310701">
        <w:rPr>
          <w:rFonts w:ascii="Arial" w:hAnsi="Arial" w:cs="Arial"/>
          <w:color w:val="auto"/>
          <w:highlight w:val="yellow"/>
        </w:rPr>
        <w:t>delete as appropriate</w:t>
      </w:r>
      <w:r w:rsidR="00657E14">
        <w:rPr>
          <w:rFonts w:ascii="Arial" w:hAnsi="Arial" w:cs="Arial"/>
          <w:color w:val="auto"/>
        </w:rPr>
        <w:t xml:space="preserve">) </w:t>
      </w:r>
      <w:r w:rsidRPr="000E795B">
        <w:rPr>
          <w:rFonts w:ascii="Arial" w:hAnsi="Arial" w:cs="Arial"/>
          <w:color w:val="auto"/>
        </w:rPr>
        <w:t>the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="00310701">
        <w:rPr>
          <w:rFonts w:ascii="Arial" w:hAnsi="Arial" w:cs="Arial"/>
          <w:color w:val="auto"/>
          <w:spacing w:val="-1"/>
        </w:rPr>
        <w:t>medicine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under</w:t>
      </w:r>
      <w:r w:rsidRPr="000E795B">
        <w:rPr>
          <w:rFonts w:ascii="Arial" w:hAnsi="Arial" w:cs="Arial"/>
          <w:color w:val="auto"/>
        </w:rPr>
        <w:t xml:space="preserve"> this </w:t>
      </w:r>
      <w:r w:rsidRPr="000E795B">
        <w:rPr>
          <w:rFonts w:ascii="Arial" w:hAnsi="Arial" w:cs="Arial"/>
          <w:color w:val="auto"/>
          <w:spacing w:val="-1"/>
        </w:rPr>
        <w:t>PGD</w:t>
      </w:r>
      <w:r w:rsidRPr="000E795B">
        <w:rPr>
          <w:rFonts w:ascii="Arial" w:hAnsi="Arial" w:cs="Arial"/>
          <w:color w:val="auto"/>
        </w:rPr>
        <w:t xml:space="preserve"> is</w:t>
      </w:r>
      <w:r w:rsidR="00310701">
        <w:rPr>
          <w:rFonts w:ascii="Arial" w:hAnsi="Arial" w:cs="Arial"/>
          <w:color w:val="auto"/>
          <w:spacing w:val="93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responsible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for</w:t>
      </w:r>
      <w:r w:rsidRPr="000E795B">
        <w:rPr>
          <w:rFonts w:ascii="Arial" w:hAnsi="Arial" w:cs="Arial"/>
          <w:color w:val="auto"/>
          <w:spacing w:val="-3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ensuring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 xml:space="preserve">that </w:t>
      </w:r>
      <w:r w:rsidRPr="000E795B">
        <w:rPr>
          <w:rFonts w:ascii="Arial" w:hAnsi="Arial" w:cs="Arial"/>
          <w:color w:val="auto"/>
          <w:spacing w:val="-1"/>
        </w:rPr>
        <w:t>they</w:t>
      </w:r>
      <w:r w:rsidRPr="000E795B">
        <w:rPr>
          <w:rFonts w:ascii="Arial" w:hAnsi="Arial" w:cs="Arial"/>
          <w:color w:val="auto"/>
          <w:spacing w:val="-3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understand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and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 xml:space="preserve">are </w:t>
      </w:r>
      <w:r w:rsidRPr="000E795B">
        <w:rPr>
          <w:rFonts w:ascii="Arial" w:hAnsi="Arial" w:cs="Arial"/>
          <w:color w:val="auto"/>
          <w:spacing w:val="-1"/>
        </w:rPr>
        <w:t>qualified,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trained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and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competent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to</w:t>
      </w:r>
      <w:r w:rsidRPr="000E795B">
        <w:rPr>
          <w:rFonts w:ascii="Arial" w:hAnsi="Arial" w:cs="Arial"/>
          <w:color w:val="auto"/>
          <w:spacing w:val="81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undertake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1"/>
        </w:rPr>
        <w:t>the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duties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required.</w:t>
      </w:r>
      <w:r w:rsidRPr="000E795B">
        <w:rPr>
          <w:rFonts w:ascii="Arial" w:hAnsi="Arial" w:cs="Arial"/>
          <w:color w:val="auto"/>
        </w:rPr>
        <w:t xml:space="preserve">  The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registered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healthcare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practitioner</w:t>
      </w:r>
      <w:r w:rsidRPr="000E795B">
        <w:rPr>
          <w:rFonts w:ascii="Arial" w:hAnsi="Arial" w:cs="Arial"/>
          <w:color w:val="auto"/>
          <w:spacing w:val="-4"/>
        </w:rPr>
        <w:t xml:space="preserve"> </w:t>
      </w:r>
      <w:r w:rsidRPr="000E795B">
        <w:rPr>
          <w:rFonts w:ascii="Arial" w:hAnsi="Arial" w:cs="Arial"/>
          <w:color w:val="auto"/>
        </w:rPr>
        <w:t xml:space="preserve">is also </w:t>
      </w:r>
      <w:r w:rsidRPr="000E795B">
        <w:rPr>
          <w:rFonts w:ascii="Arial" w:hAnsi="Arial" w:cs="Arial"/>
          <w:color w:val="auto"/>
          <w:spacing w:val="-1"/>
        </w:rPr>
        <w:t>responsible</w:t>
      </w:r>
      <w:r w:rsidRPr="000E795B">
        <w:rPr>
          <w:rFonts w:ascii="Arial" w:hAnsi="Arial" w:cs="Arial"/>
          <w:color w:val="auto"/>
          <w:spacing w:val="-4"/>
        </w:rPr>
        <w:t xml:space="preserve"> </w:t>
      </w:r>
      <w:r w:rsidRPr="000E795B">
        <w:rPr>
          <w:rFonts w:ascii="Arial" w:hAnsi="Arial" w:cs="Arial"/>
          <w:color w:val="auto"/>
        </w:rPr>
        <w:t>for</w:t>
      </w:r>
      <w:r w:rsidRPr="000E795B">
        <w:rPr>
          <w:rFonts w:ascii="Arial" w:hAnsi="Arial" w:cs="Arial"/>
          <w:color w:val="auto"/>
          <w:spacing w:val="109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ensuring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that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administration</w:t>
      </w:r>
      <w:r w:rsidRPr="000E795B">
        <w:rPr>
          <w:rFonts w:ascii="Arial" w:hAnsi="Arial" w:cs="Arial"/>
          <w:color w:val="auto"/>
        </w:rPr>
        <w:t xml:space="preserve"> </w:t>
      </w:r>
      <w:proofErr w:type="gramStart"/>
      <w:r w:rsidRPr="000E795B">
        <w:rPr>
          <w:rFonts w:ascii="Arial" w:hAnsi="Arial" w:cs="Arial"/>
          <w:color w:val="auto"/>
        </w:rPr>
        <w:t xml:space="preserve">is </w:t>
      </w:r>
      <w:r w:rsidRPr="000E795B">
        <w:rPr>
          <w:rFonts w:ascii="Arial" w:hAnsi="Arial" w:cs="Arial"/>
          <w:color w:val="auto"/>
          <w:spacing w:val="-1"/>
        </w:rPr>
        <w:t>carried</w:t>
      </w:r>
      <w:r w:rsidRPr="000E795B">
        <w:rPr>
          <w:rFonts w:ascii="Arial" w:hAnsi="Arial" w:cs="Arial"/>
          <w:color w:val="auto"/>
          <w:spacing w:val="1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out</w:t>
      </w:r>
      <w:proofErr w:type="gramEnd"/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within</w:t>
      </w:r>
      <w:r w:rsidRPr="000E795B">
        <w:rPr>
          <w:rFonts w:ascii="Arial" w:hAnsi="Arial" w:cs="Arial"/>
          <w:color w:val="auto"/>
        </w:rPr>
        <w:t xml:space="preserve"> the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terms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of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the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direction,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and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according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to</w:t>
      </w:r>
      <w:r w:rsidRPr="000E795B">
        <w:rPr>
          <w:rFonts w:ascii="Arial" w:hAnsi="Arial" w:cs="Arial"/>
          <w:color w:val="auto"/>
          <w:spacing w:val="99"/>
        </w:rPr>
        <w:t xml:space="preserve"> </w:t>
      </w:r>
      <w:r w:rsidRPr="000E795B">
        <w:rPr>
          <w:rFonts w:ascii="Arial" w:hAnsi="Arial" w:cs="Arial"/>
          <w:color w:val="auto"/>
        </w:rPr>
        <w:t>their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individual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code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of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professional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practice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and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conduct.</w:t>
      </w:r>
    </w:p>
    <w:p w14:paraId="49F92BD2" w14:textId="77777777" w:rsidR="00310701" w:rsidRPr="00310701" w:rsidRDefault="00310701" w:rsidP="00310701">
      <w:pPr>
        <w:rPr>
          <w:sz w:val="10"/>
          <w:szCs w:val="10"/>
        </w:rPr>
      </w:pPr>
    </w:p>
    <w:p w14:paraId="4364911F" w14:textId="50FD2A55" w:rsidR="000E795B" w:rsidRDefault="000E795B" w:rsidP="00310701">
      <w:pPr>
        <w:pStyle w:val="Heading5"/>
        <w:ind w:right="300"/>
        <w:rPr>
          <w:rFonts w:ascii="Arial" w:hAnsi="Arial" w:cs="Arial"/>
          <w:color w:val="auto"/>
        </w:rPr>
      </w:pPr>
      <w:r w:rsidRPr="000E795B">
        <w:rPr>
          <w:rFonts w:ascii="Arial" w:hAnsi="Arial" w:cs="Arial"/>
          <w:b/>
          <w:color w:val="auto"/>
        </w:rPr>
        <w:t xml:space="preserve">The Team </w:t>
      </w:r>
      <w:r w:rsidRPr="000E795B">
        <w:rPr>
          <w:rFonts w:ascii="Arial" w:hAnsi="Arial" w:cs="Arial"/>
          <w:b/>
          <w:color w:val="auto"/>
          <w:spacing w:val="-1"/>
        </w:rPr>
        <w:t>Leader/Charge</w:t>
      </w:r>
      <w:r w:rsidRPr="000E795B">
        <w:rPr>
          <w:rFonts w:ascii="Arial" w:hAnsi="Arial" w:cs="Arial"/>
          <w:b/>
          <w:color w:val="auto"/>
        </w:rPr>
        <w:t xml:space="preserve"> </w:t>
      </w:r>
      <w:r w:rsidRPr="000E795B">
        <w:rPr>
          <w:rFonts w:ascii="Arial" w:hAnsi="Arial" w:cs="Arial"/>
          <w:b/>
          <w:color w:val="auto"/>
          <w:spacing w:val="-1"/>
        </w:rPr>
        <w:t>Nurse/</w:t>
      </w:r>
      <w:r w:rsidRPr="000E795B">
        <w:rPr>
          <w:rFonts w:ascii="Arial" w:hAnsi="Arial" w:cs="Arial"/>
          <w:b/>
          <w:color w:val="auto"/>
        </w:rPr>
        <w:t>Line</w:t>
      </w:r>
      <w:r w:rsidRPr="000E795B">
        <w:rPr>
          <w:rFonts w:ascii="Arial" w:hAnsi="Arial" w:cs="Arial"/>
          <w:b/>
          <w:color w:val="auto"/>
          <w:spacing w:val="-2"/>
        </w:rPr>
        <w:t xml:space="preserve"> </w:t>
      </w:r>
      <w:r w:rsidRPr="000E795B">
        <w:rPr>
          <w:rFonts w:ascii="Arial" w:hAnsi="Arial" w:cs="Arial"/>
          <w:b/>
          <w:color w:val="auto"/>
          <w:spacing w:val="-1"/>
        </w:rPr>
        <w:t>Manager</w:t>
      </w:r>
      <w:r w:rsidRPr="000E795B">
        <w:rPr>
          <w:rFonts w:ascii="Arial" w:hAnsi="Arial" w:cs="Arial"/>
          <w:b/>
          <w:color w:val="auto"/>
          <w:spacing w:val="4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who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assesses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2"/>
        </w:rPr>
        <w:t>the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registered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healthcare</w:t>
      </w:r>
      <w:r w:rsidRPr="000E795B">
        <w:rPr>
          <w:rFonts w:ascii="Arial" w:hAnsi="Arial" w:cs="Arial"/>
          <w:color w:val="auto"/>
          <w:spacing w:val="77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practitioner</w:t>
      </w:r>
      <w:r w:rsidRPr="000E795B">
        <w:rPr>
          <w:rFonts w:ascii="Arial" w:hAnsi="Arial" w:cs="Arial"/>
          <w:color w:val="auto"/>
        </w:rPr>
        <w:t xml:space="preserve"> as </w:t>
      </w:r>
      <w:r w:rsidRPr="000E795B">
        <w:rPr>
          <w:rFonts w:ascii="Arial" w:hAnsi="Arial" w:cs="Arial"/>
          <w:color w:val="auto"/>
          <w:spacing w:val="-1"/>
        </w:rPr>
        <w:t>competent</w:t>
      </w:r>
      <w:r w:rsidRPr="000E795B">
        <w:rPr>
          <w:rFonts w:ascii="Arial" w:hAnsi="Arial" w:cs="Arial"/>
          <w:color w:val="auto"/>
          <w:spacing w:val="3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to</w:t>
      </w:r>
      <w:r w:rsidRPr="000E795B">
        <w:rPr>
          <w:rFonts w:ascii="Arial" w:hAnsi="Arial" w:cs="Arial"/>
          <w:color w:val="auto"/>
        </w:rPr>
        <w:t xml:space="preserve"> </w:t>
      </w:r>
      <w:r w:rsidR="003C674C">
        <w:rPr>
          <w:rFonts w:ascii="Arial" w:hAnsi="Arial" w:cs="Arial"/>
          <w:color w:val="auto"/>
          <w:spacing w:val="-1"/>
        </w:rPr>
        <w:t>supply</w:t>
      </w:r>
      <w:r w:rsidR="00657E14">
        <w:rPr>
          <w:rFonts w:ascii="Arial" w:hAnsi="Arial" w:cs="Arial"/>
          <w:color w:val="auto"/>
          <w:spacing w:val="-1"/>
        </w:rPr>
        <w:t xml:space="preserve"> and/or administer </w:t>
      </w:r>
      <w:r w:rsidR="00657E14" w:rsidRPr="00310701">
        <w:rPr>
          <w:rFonts w:ascii="Arial" w:hAnsi="Arial" w:cs="Arial"/>
          <w:color w:val="auto"/>
          <w:spacing w:val="-1"/>
          <w:highlight w:val="yellow"/>
        </w:rPr>
        <w:t>(delete as appropriate</w:t>
      </w:r>
      <w:r w:rsidR="00657E14">
        <w:rPr>
          <w:rFonts w:ascii="Arial" w:hAnsi="Arial" w:cs="Arial"/>
          <w:color w:val="auto"/>
          <w:spacing w:val="-1"/>
        </w:rPr>
        <w:t>)</w:t>
      </w:r>
      <w:r w:rsidRPr="000E795B">
        <w:rPr>
          <w:rFonts w:ascii="Arial" w:hAnsi="Arial" w:cs="Arial"/>
          <w:color w:val="auto"/>
        </w:rPr>
        <w:t xml:space="preserve"> the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="00310701">
        <w:rPr>
          <w:rFonts w:ascii="Arial" w:hAnsi="Arial" w:cs="Arial"/>
          <w:color w:val="auto"/>
          <w:spacing w:val="-1"/>
        </w:rPr>
        <w:t>medicine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under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this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PGD</w:t>
      </w:r>
      <w:r w:rsidRPr="000E795B">
        <w:rPr>
          <w:rFonts w:ascii="Arial" w:hAnsi="Arial" w:cs="Arial"/>
          <w:color w:val="auto"/>
        </w:rPr>
        <w:t xml:space="preserve"> is responsible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for</w:t>
      </w:r>
      <w:r w:rsidRPr="000E795B">
        <w:rPr>
          <w:rFonts w:ascii="Arial" w:hAnsi="Arial" w:cs="Arial"/>
          <w:color w:val="auto"/>
          <w:spacing w:val="79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ensuring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that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they</w:t>
      </w:r>
      <w:r w:rsidRPr="000E795B">
        <w:rPr>
          <w:rFonts w:ascii="Arial" w:hAnsi="Arial" w:cs="Arial"/>
          <w:color w:val="auto"/>
          <w:spacing w:val="-3"/>
        </w:rPr>
        <w:t xml:space="preserve"> </w:t>
      </w:r>
      <w:r w:rsidRPr="000E795B">
        <w:rPr>
          <w:rFonts w:ascii="Arial" w:hAnsi="Arial" w:cs="Arial"/>
          <w:color w:val="auto"/>
        </w:rPr>
        <w:t>are</w:t>
      </w:r>
      <w:r w:rsidRPr="000E795B">
        <w:rPr>
          <w:rFonts w:ascii="Arial" w:hAnsi="Arial" w:cs="Arial"/>
          <w:color w:val="auto"/>
          <w:spacing w:val="1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competent,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qualified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and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trained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to</w:t>
      </w:r>
      <w:r w:rsidRPr="000E795B">
        <w:rPr>
          <w:rFonts w:ascii="Arial" w:hAnsi="Arial" w:cs="Arial"/>
          <w:color w:val="auto"/>
          <w:spacing w:val="-1"/>
        </w:rPr>
        <w:t xml:space="preserve"> </w:t>
      </w:r>
      <w:r w:rsidRPr="000E795B">
        <w:rPr>
          <w:rFonts w:ascii="Arial" w:hAnsi="Arial" w:cs="Arial"/>
          <w:color w:val="auto"/>
        </w:rPr>
        <w:t xml:space="preserve">do </w:t>
      </w:r>
      <w:r w:rsidRPr="000E795B">
        <w:rPr>
          <w:rFonts w:ascii="Arial" w:hAnsi="Arial" w:cs="Arial"/>
          <w:color w:val="auto"/>
          <w:spacing w:val="-1"/>
        </w:rPr>
        <w:t>so,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2"/>
        </w:rPr>
        <w:t xml:space="preserve">and </w:t>
      </w:r>
      <w:r w:rsidRPr="000E795B">
        <w:rPr>
          <w:rFonts w:ascii="Arial" w:hAnsi="Arial" w:cs="Arial"/>
          <w:color w:val="auto"/>
        </w:rPr>
        <w:t>for</w:t>
      </w:r>
      <w:r w:rsidRPr="000E795B">
        <w:rPr>
          <w:rFonts w:ascii="Arial" w:hAnsi="Arial" w:cs="Arial"/>
          <w:color w:val="auto"/>
          <w:spacing w:val="-3"/>
        </w:rPr>
        <w:t xml:space="preserve"> </w:t>
      </w:r>
      <w:r w:rsidRPr="000E795B">
        <w:rPr>
          <w:rFonts w:ascii="Arial" w:hAnsi="Arial" w:cs="Arial"/>
          <w:color w:val="auto"/>
        </w:rPr>
        <w:t>maintaining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an</w:t>
      </w:r>
      <w:r w:rsidRPr="000E795B">
        <w:rPr>
          <w:rFonts w:ascii="Arial" w:hAnsi="Arial" w:cs="Arial"/>
          <w:color w:val="auto"/>
        </w:rPr>
        <w:t xml:space="preserve"> up-to-date</w:t>
      </w:r>
      <w:r w:rsidRPr="000E795B">
        <w:rPr>
          <w:rFonts w:ascii="Arial" w:hAnsi="Arial" w:cs="Arial"/>
          <w:color w:val="auto"/>
          <w:spacing w:val="-1"/>
        </w:rPr>
        <w:t xml:space="preserve"> </w:t>
      </w:r>
      <w:r w:rsidRPr="000E795B">
        <w:rPr>
          <w:rFonts w:ascii="Arial" w:hAnsi="Arial" w:cs="Arial"/>
          <w:color w:val="auto"/>
        </w:rPr>
        <w:t>record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of</w:t>
      </w:r>
      <w:r w:rsidRPr="000E795B">
        <w:rPr>
          <w:rFonts w:ascii="Arial" w:hAnsi="Arial" w:cs="Arial"/>
          <w:color w:val="auto"/>
          <w:spacing w:val="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such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registered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healthcare</w:t>
      </w:r>
      <w:r w:rsidRPr="000E795B">
        <w:rPr>
          <w:rFonts w:ascii="Arial" w:hAnsi="Arial" w:cs="Arial"/>
          <w:color w:val="auto"/>
          <w:spacing w:val="-3"/>
        </w:rPr>
        <w:t xml:space="preserve"> </w:t>
      </w:r>
      <w:r w:rsidRPr="000E795B">
        <w:rPr>
          <w:rFonts w:ascii="Arial" w:hAnsi="Arial" w:cs="Arial"/>
          <w:color w:val="auto"/>
        </w:rPr>
        <w:t>practitioners.</w:t>
      </w:r>
    </w:p>
    <w:p w14:paraId="1D665B9A" w14:textId="77777777" w:rsidR="00310701" w:rsidRPr="00310701" w:rsidRDefault="00310701" w:rsidP="00310701">
      <w:pPr>
        <w:rPr>
          <w:sz w:val="10"/>
          <w:szCs w:val="10"/>
        </w:rPr>
      </w:pPr>
    </w:p>
    <w:p w14:paraId="04201986" w14:textId="77777777" w:rsidR="000E795B" w:rsidRPr="000E795B" w:rsidRDefault="000E795B" w:rsidP="000E795B">
      <w:pPr>
        <w:rPr>
          <w:rFonts w:eastAsia="Arial" w:cs="Arial"/>
          <w:szCs w:val="24"/>
        </w:rPr>
      </w:pPr>
      <w:r w:rsidRPr="000E795B">
        <w:rPr>
          <w:rFonts w:cs="Arial"/>
          <w:b/>
        </w:rPr>
        <w:t xml:space="preserve">The </w:t>
      </w:r>
      <w:r w:rsidRPr="000E795B">
        <w:rPr>
          <w:rFonts w:cs="Arial"/>
          <w:b/>
          <w:spacing w:val="-1"/>
        </w:rPr>
        <w:t>Service</w:t>
      </w:r>
      <w:r w:rsidRPr="000E795B">
        <w:rPr>
          <w:rFonts w:cs="Arial"/>
          <w:b/>
        </w:rPr>
        <w:t xml:space="preserve"> Manager</w:t>
      </w:r>
      <w:r w:rsidRPr="000E795B">
        <w:rPr>
          <w:rFonts w:cs="Arial"/>
          <w:b/>
          <w:spacing w:val="-3"/>
        </w:rPr>
        <w:t xml:space="preserve"> </w:t>
      </w:r>
      <w:r w:rsidRPr="000E795B">
        <w:rPr>
          <w:rFonts w:cs="Arial"/>
          <w:b/>
        </w:rPr>
        <w:t>or Locality</w:t>
      </w:r>
      <w:r w:rsidRPr="000E795B">
        <w:rPr>
          <w:rFonts w:cs="Arial"/>
          <w:b/>
          <w:spacing w:val="-5"/>
        </w:rPr>
        <w:t xml:space="preserve"> </w:t>
      </w:r>
      <w:r w:rsidRPr="000E795B">
        <w:rPr>
          <w:rFonts w:cs="Arial"/>
          <w:b/>
          <w:spacing w:val="-1"/>
        </w:rPr>
        <w:t>Manager</w:t>
      </w:r>
      <w:r w:rsidRPr="000E795B">
        <w:rPr>
          <w:rFonts w:cs="Arial"/>
          <w:b/>
          <w:spacing w:val="2"/>
        </w:rPr>
        <w:t xml:space="preserve"> </w:t>
      </w:r>
      <w:r w:rsidRPr="000E795B">
        <w:rPr>
          <w:rFonts w:cs="Arial"/>
          <w:spacing w:val="-1"/>
        </w:rPr>
        <w:t>of</w:t>
      </w:r>
      <w:r w:rsidRPr="000E795B">
        <w:rPr>
          <w:rFonts w:cs="Arial"/>
          <w:spacing w:val="2"/>
        </w:rPr>
        <w:t xml:space="preserve"> </w:t>
      </w:r>
      <w:r w:rsidRPr="000E795B">
        <w:rPr>
          <w:rFonts w:cs="Arial"/>
          <w:spacing w:val="-1"/>
        </w:rPr>
        <w:t>each</w:t>
      </w:r>
      <w:r w:rsidRPr="000E795B">
        <w:rPr>
          <w:rFonts w:cs="Arial"/>
        </w:rPr>
        <w:t xml:space="preserve"> clinical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</w:rPr>
        <w:t>area is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  <w:spacing w:val="-1"/>
        </w:rPr>
        <w:t>responsible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</w:rPr>
        <w:t>for</w:t>
      </w:r>
      <w:r w:rsidRPr="000E795B">
        <w:rPr>
          <w:rFonts w:cs="Arial"/>
          <w:spacing w:val="-3"/>
        </w:rPr>
        <w:t xml:space="preserve"> </w:t>
      </w:r>
      <w:r w:rsidRPr="000E795B">
        <w:rPr>
          <w:rFonts w:cs="Arial"/>
          <w:spacing w:val="-1"/>
        </w:rPr>
        <w:t>maintaining</w:t>
      </w:r>
      <w:r w:rsidRPr="000E795B">
        <w:rPr>
          <w:rFonts w:cs="Arial"/>
          <w:spacing w:val="65"/>
        </w:rPr>
        <w:t xml:space="preserve"> </w:t>
      </w:r>
      <w:r w:rsidRPr="000E795B">
        <w:rPr>
          <w:rFonts w:cs="Arial"/>
        </w:rPr>
        <w:t xml:space="preserve">records </w:t>
      </w:r>
      <w:r w:rsidRPr="000E795B">
        <w:rPr>
          <w:rFonts w:cs="Arial"/>
          <w:spacing w:val="-1"/>
        </w:rPr>
        <w:t>of</w:t>
      </w:r>
      <w:r w:rsidRPr="000E795B">
        <w:rPr>
          <w:rFonts w:cs="Arial"/>
        </w:rPr>
        <w:t xml:space="preserve"> all</w:t>
      </w:r>
      <w:r w:rsidRPr="000E795B">
        <w:rPr>
          <w:rFonts w:cs="Arial"/>
          <w:spacing w:val="-1"/>
        </w:rPr>
        <w:t xml:space="preserve"> </w:t>
      </w:r>
      <w:r w:rsidRPr="000E795B">
        <w:rPr>
          <w:rFonts w:cs="Arial"/>
        </w:rPr>
        <w:t xml:space="preserve">clinical </w:t>
      </w:r>
      <w:r w:rsidRPr="000E795B">
        <w:rPr>
          <w:rFonts w:cs="Arial"/>
          <w:spacing w:val="-1"/>
        </w:rPr>
        <w:t>areas</w:t>
      </w:r>
      <w:r w:rsidRPr="000E795B">
        <w:rPr>
          <w:rFonts w:cs="Arial"/>
        </w:rPr>
        <w:t xml:space="preserve"> </w:t>
      </w:r>
      <w:r w:rsidRPr="000E795B">
        <w:rPr>
          <w:rFonts w:cs="Arial"/>
          <w:spacing w:val="-1"/>
        </w:rPr>
        <w:t>where</w:t>
      </w:r>
      <w:r w:rsidRPr="000E795B">
        <w:rPr>
          <w:rFonts w:cs="Arial"/>
        </w:rPr>
        <w:t xml:space="preserve"> this</w:t>
      </w:r>
      <w:r w:rsidRPr="000E795B">
        <w:rPr>
          <w:rFonts w:cs="Arial"/>
          <w:spacing w:val="-3"/>
        </w:rPr>
        <w:t xml:space="preserve"> </w:t>
      </w:r>
      <w:r w:rsidRPr="000E795B">
        <w:rPr>
          <w:rFonts w:cs="Arial"/>
        </w:rPr>
        <w:t>PGD is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</w:rPr>
        <w:t>in use,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  <w:spacing w:val="-1"/>
        </w:rPr>
        <w:t>and</w:t>
      </w:r>
      <w:r w:rsidRPr="000E795B">
        <w:rPr>
          <w:rFonts w:cs="Arial"/>
        </w:rPr>
        <w:t xml:space="preserve"> </w:t>
      </w:r>
      <w:r w:rsidRPr="000E795B">
        <w:rPr>
          <w:rFonts w:cs="Arial"/>
          <w:spacing w:val="-1"/>
        </w:rPr>
        <w:t>to</w:t>
      </w:r>
      <w:r w:rsidRPr="000E795B">
        <w:rPr>
          <w:rFonts w:cs="Arial"/>
        </w:rPr>
        <w:t xml:space="preserve"> </w:t>
      </w:r>
      <w:r w:rsidRPr="000E795B">
        <w:rPr>
          <w:rFonts w:cs="Arial"/>
          <w:spacing w:val="-1"/>
        </w:rPr>
        <w:t>whom</w:t>
      </w:r>
      <w:r w:rsidRPr="000E795B">
        <w:rPr>
          <w:rFonts w:cs="Arial"/>
          <w:spacing w:val="1"/>
        </w:rPr>
        <w:t xml:space="preserve"> </w:t>
      </w:r>
      <w:r w:rsidRPr="000E795B">
        <w:rPr>
          <w:rFonts w:cs="Arial"/>
        </w:rPr>
        <w:t>it</w:t>
      </w:r>
      <w:r w:rsidRPr="000E795B">
        <w:rPr>
          <w:rFonts w:cs="Arial"/>
          <w:spacing w:val="-2"/>
        </w:rPr>
        <w:t xml:space="preserve"> </w:t>
      </w:r>
      <w:proofErr w:type="gramStart"/>
      <w:r w:rsidRPr="000E795B">
        <w:rPr>
          <w:rFonts w:cs="Arial"/>
        </w:rPr>
        <w:t xml:space="preserve">has </w:t>
      </w:r>
      <w:r w:rsidRPr="000E795B">
        <w:rPr>
          <w:rFonts w:cs="Arial"/>
          <w:spacing w:val="-1"/>
        </w:rPr>
        <w:t>been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</w:rPr>
        <w:t>disseminated</w:t>
      </w:r>
      <w:proofErr w:type="gramEnd"/>
      <w:r w:rsidRPr="000E795B">
        <w:rPr>
          <w:rFonts w:cs="Arial"/>
        </w:rPr>
        <w:t>.</w:t>
      </w:r>
    </w:p>
    <w:p w14:paraId="5E7FD330" w14:textId="77777777" w:rsidR="007847BB" w:rsidRPr="00B47942" w:rsidRDefault="007847BB" w:rsidP="007847BB">
      <w:pPr>
        <w:pStyle w:val="Heading3"/>
      </w:pPr>
      <w:r w:rsidRPr="000B2FD8">
        <w:rPr>
          <w:color w:val="auto"/>
        </w:rPr>
        <w:t>Note to authorising managers</w:t>
      </w:r>
    </w:p>
    <w:p w14:paraId="68D5CA67" w14:textId="77777777" w:rsidR="007847BB" w:rsidRPr="00147425" w:rsidRDefault="007847BB" w:rsidP="007847BB">
      <w:pPr>
        <w:rPr>
          <w:rFonts w:cs="Arial"/>
        </w:rPr>
      </w:pPr>
      <w:r w:rsidRPr="00147425">
        <w:rPr>
          <w:rFonts w:cs="Arial"/>
          <w:color w:val="000000"/>
          <w:lang w:val="en-US"/>
        </w:rPr>
        <w:t xml:space="preserve">This Patient Group Direction is to be </w:t>
      </w:r>
      <w:proofErr w:type="gramStart"/>
      <w:r w:rsidRPr="00147425">
        <w:rPr>
          <w:rFonts w:cs="Arial"/>
          <w:color w:val="000000"/>
          <w:lang w:val="en-US"/>
        </w:rPr>
        <w:t>read</w:t>
      </w:r>
      <w:proofErr w:type="gramEnd"/>
      <w:r w:rsidRPr="00147425">
        <w:rPr>
          <w:rFonts w:cs="Arial"/>
          <w:color w:val="000000"/>
          <w:lang w:val="en-US"/>
        </w:rPr>
        <w:t xml:space="preserve">, agreed to and signed by all registered practitioners it applies to. </w:t>
      </w:r>
      <w:r w:rsidRPr="00147425">
        <w:rPr>
          <w:rFonts w:cs="Arial"/>
        </w:rPr>
        <w:t xml:space="preserve">Authorised staff </w:t>
      </w:r>
      <w:proofErr w:type="gramStart"/>
      <w:r w:rsidRPr="00147425">
        <w:rPr>
          <w:rFonts w:cs="Arial"/>
        </w:rPr>
        <w:t>should be provided</w:t>
      </w:r>
      <w:proofErr w:type="gramEnd"/>
      <w:r w:rsidRPr="00147425">
        <w:rPr>
          <w:rFonts w:cs="Arial"/>
        </w:rPr>
        <w:t xml:space="preserve"> with an individual copy of the clinical content of the PGD and a photocopy of the document showing their authorisation.</w:t>
      </w:r>
    </w:p>
    <w:p w14:paraId="6CC2B5D2" w14:textId="17F18EDE" w:rsidR="007847BB" w:rsidRPr="00147425" w:rsidRDefault="007847BB" w:rsidP="007847BB">
      <w:pPr>
        <w:rPr>
          <w:rFonts w:cs="Arial"/>
          <w:color w:val="000000"/>
          <w:lang w:val="en-US"/>
        </w:rPr>
      </w:pPr>
      <w:r w:rsidRPr="00147425">
        <w:rPr>
          <w:rFonts w:cs="Arial"/>
        </w:rPr>
        <w:t>I have read and understood the Patient Group Direction. I agree to supply</w:t>
      </w:r>
      <w:r w:rsidR="008B7834">
        <w:rPr>
          <w:rFonts w:cs="Arial"/>
        </w:rPr>
        <w:t xml:space="preserve"> </w:t>
      </w:r>
      <w:r w:rsidR="008B7834" w:rsidRPr="00310701">
        <w:rPr>
          <w:rFonts w:cs="Arial"/>
          <w:b/>
        </w:rPr>
        <w:t>and/or administer (</w:t>
      </w:r>
      <w:r w:rsidR="008B7834" w:rsidRPr="00310701">
        <w:rPr>
          <w:rFonts w:cs="Arial"/>
          <w:b/>
          <w:highlight w:val="yellow"/>
        </w:rPr>
        <w:t>delete as appropriate</w:t>
      </w:r>
      <w:r w:rsidR="008B7834" w:rsidRPr="00310701">
        <w:rPr>
          <w:rFonts w:cs="Arial"/>
          <w:b/>
        </w:rPr>
        <w:t>)</w:t>
      </w:r>
      <w:r w:rsidRPr="00310701">
        <w:rPr>
          <w:rFonts w:cs="Arial"/>
          <w:b/>
        </w:rPr>
        <w:t xml:space="preserve"> </w:t>
      </w:r>
      <w:r w:rsidRPr="00310701">
        <w:rPr>
          <w:rFonts w:cs="Arial"/>
          <w:b/>
          <w:color w:val="FF0000"/>
        </w:rPr>
        <w:t>DRUG</w:t>
      </w:r>
      <w:r w:rsidRPr="007847BB">
        <w:rPr>
          <w:rFonts w:cs="Arial"/>
          <w:color w:val="FF0000"/>
        </w:rPr>
        <w:t xml:space="preserve"> </w:t>
      </w:r>
      <w:r w:rsidRPr="00310701">
        <w:rPr>
          <w:rFonts w:cs="Arial"/>
          <w:b/>
          <w:color w:val="FF0000"/>
        </w:rPr>
        <w:t>NAME</w:t>
      </w:r>
      <w:r w:rsidRPr="007847BB">
        <w:rPr>
          <w:rFonts w:cs="Arial"/>
          <w:color w:val="FF0000"/>
        </w:rPr>
        <w:t xml:space="preserve"> </w:t>
      </w:r>
      <w:r w:rsidRPr="00147425">
        <w:rPr>
          <w:rFonts w:cs="Arial"/>
        </w:rPr>
        <w:t xml:space="preserve">only in accordance with this PGD. </w:t>
      </w:r>
      <w:r w:rsidRPr="00147425">
        <w:rPr>
          <w:rFonts w:cs="Arial"/>
          <w:color w:val="000000"/>
          <w:lang w:val="en-US"/>
        </w:rPr>
        <w:t xml:space="preserve">I confirm that I have the necessary competence, training and knowledge to apply the </w:t>
      </w:r>
      <w:r w:rsidR="008B7834">
        <w:rPr>
          <w:rFonts w:cs="Arial"/>
          <w:color w:val="000000"/>
          <w:lang w:val="en-US"/>
        </w:rPr>
        <w:t>PGD</w:t>
      </w:r>
      <w:r w:rsidRPr="00147425">
        <w:rPr>
          <w:rFonts w:cs="Arial"/>
          <w:color w:val="000000"/>
          <w:lang w:val="en-US"/>
        </w:rPr>
        <w:t xml:space="preserve">. I will ensure my competence </w:t>
      </w:r>
      <w:proofErr w:type="gramStart"/>
      <w:r w:rsidRPr="00147425">
        <w:rPr>
          <w:rFonts w:cs="Arial"/>
          <w:color w:val="000000"/>
          <w:lang w:val="en-US"/>
        </w:rPr>
        <w:t>is updated</w:t>
      </w:r>
      <w:proofErr w:type="gramEnd"/>
      <w:r w:rsidRPr="00147425">
        <w:rPr>
          <w:rFonts w:cs="Arial"/>
          <w:color w:val="000000"/>
          <w:lang w:val="en-US"/>
        </w:rPr>
        <w:t xml:space="preserve"> as necessary. I will have ready access to a copy of the </w:t>
      </w:r>
      <w:r w:rsidR="008B7834">
        <w:rPr>
          <w:rFonts w:cs="Arial"/>
          <w:color w:val="000000"/>
          <w:lang w:val="en-US"/>
        </w:rPr>
        <w:t>PDG</w:t>
      </w:r>
      <w:r w:rsidRPr="00147425">
        <w:rPr>
          <w:rFonts w:cs="Arial"/>
          <w:color w:val="000000"/>
          <w:lang w:val="en-US"/>
        </w:rPr>
        <w:t xml:space="preserve"> in the clinical setting in which supply </w:t>
      </w:r>
      <w:r w:rsidR="00657E14">
        <w:rPr>
          <w:rFonts w:cs="Arial"/>
          <w:color w:val="000000"/>
          <w:lang w:val="en-US"/>
        </w:rPr>
        <w:t>and/</w:t>
      </w:r>
      <w:r w:rsidRPr="00147425">
        <w:rPr>
          <w:rFonts w:cs="Arial"/>
          <w:color w:val="000000"/>
          <w:lang w:val="en-US"/>
        </w:rPr>
        <w:t xml:space="preserve">or administration </w:t>
      </w:r>
      <w:r w:rsidR="00657E14">
        <w:rPr>
          <w:rFonts w:cs="Arial"/>
          <w:color w:val="000000"/>
          <w:lang w:val="en-US"/>
        </w:rPr>
        <w:t>(</w:t>
      </w:r>
      <w:r w:rsidR="00657E14" w:rsidRPr="00310701">
        <w:rPr>
          <w:rFonts w:cs="Arial"/>
          <w:color w:val="000000"/>
          <w:highlight w:val="yellow"/>
          <w:lang w:val="en-US"/>
        </w:rPr>
        <w:t>delete as appropriate</w:t>
      </w:r>
      <w:r w:rsidR="00657E14">
        <w:rPr>
          <w:rFonts w:cs="Arial"/>
          <w:color w:val="000000"/>
          <w:lang w:val="en-US"/>
        </w:rPr>
        <w:t xml:space="preserve">) </w:t>
      </w:r>
      <w:r w:rsidRPr="00147425">
        <w:rPr>
          <w:rFonts w:cs="Arial"/>
          <w:color w:val="000000"/>
          <w:lang w:val="en-US"/>
        </w:rPr>
        <w:t xml:space="preserve">of the medicine will take place.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552"/>
        <w:gridCol w:w="1843"/>
        <w:gridCol w:w="1268"/>
      </w:tblGrid>
      <w:tr w:rsidR="007847BB" w:rsidRPr="00B47942" w14:paraId="58540ED6" w14:textId="77777777" w:rsidTr="00785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04C6226B" w14:textId="77777777" w:rsidR="007847BB" w:rsidRPr="00B47942" w:rsidRDefault="007847BB" w:rsidP="00F267C9">
            <w:pPr>
              <w:pStyle w:val="TableHead"/>
            </w:pPr>
            <w:r w:rsidRPr="00B47942">
              <w:lastRenderedPageBreak/>
              <w:t xml:space="preserve">Name of </w:t>
            </w:r>
            <w:r>
              <w:t>P</w:t>
            </w:r>
            <w:r w:rsidRPr="00B47942">
              <w:t>rofessional</w:t>
            </w:r>
          </w:p>
        </w:tc>
        <w:tc>
          <w:tcPr>
            <w:tcW w:w="1984" w:type="dxa"/>
          </w:tcPr>
          <w:p w14:paraId="4023105A" w14:textId="0DEC5F62" w:rsidR="007847BB" w:rsidRPr="00B47942" w:rsidRDefault="00785183" w:rsidP="00F267C9">
            <w:pPr>
              <w:pStyle w:val="TableHead"/>
            </w:pPr>
            <w:r>
              <w:t>Registration</w:t>
            </w:r>
            <w:r w:rsidR="007847BB">
              <w:t xml:space="preserve"> No:</w:t>
            </w:r>
          </w:p>
        </w:tc>
        <w:tc>
          <w:tcPr>
            <w:tcW w:w="2552" w:type="dxa"/>
          </w:tcPr>
          <w:p w14:paraId="1C37305A" w14:textId="77777777" w:rsidR="007847BB" w:rsidRPr="00B47942" w:rsidRDefault="007847BB" w:rsidP="00F267C9">
            <w:pPr>
              <w:pStyle w:val="TableHead"/>
            </w:pPr>
            <w:r>
              <w:t>Designation</w:t>
            </w:r>
          </w:p>
        </w:tc>
        <w:tc>
          <w:tcPr>
            <w:tcW w:w="1843" w:type="dxa"/>
          </w:tcPr>
          <w:p w14:paraId="0C46B681" w14:textId="77777777" w:rsidR="007847BB" w:rsidRPr="00B47942" w:rsidRDefault="007847BB" w:rsidP="00F267C9">
            <w:pPr>
              <w:pStyle w:val="TableHead"/>
            </w:pPr>
            <w:r w:rsidRPr="00B47942">
              <w:t>Signature</w:t>
            </w:r>
          </w:p>
        </w:tc>
        <w:tc>
          <w:tcPr>
            <w:tcW w:w="1268" w:type="dxa"/>
          </w:tcPr>
          <w:p w14:paraId="0FD4231F" w14:textId="77777777" w:rsidR="007847BB" w:rsidRPr="00B47942" w:rsidRDefault="007847BB" w:rsidP="00F267C9">
            <w:pPr>
              <w:pStyle w:val="TableHead"/>
            </w:pPr>
            <w:r w:rsidRPr="00B47942">
              <w:t>Date</w:t>
            </w:r>
          </w:p>
        </w:tc>
      </w:tr>
      <w:tr w:rsidR="007847BB" w:rsidRPr="00B47942" w14:paraId="207C9826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2BCA18E3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03297A96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69506FDB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4DE01A93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2968471B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7E43B5F2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66E5AC44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140E8AF7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0CF5EC8B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5180368F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3EB9F047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2F4CC5BB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06A8032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768E6501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4FC5D624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73B509CD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0345FECE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126D480A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2F4A66D0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5456F5CE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2720BB2D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2DB970EF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3E2E5485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45B2AFA8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05715352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6796204B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0561BD3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11A54E10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0DB0762F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64634966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73099DEA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52FC0AB3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2A335610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0E795FE9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616114AE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2A7654B7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003C75D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3C04178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04082AC2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485D003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32DEDAA2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71B62FB3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189CBE7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504451E5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68069688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5FC9BF2A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59B78D57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76BA3E62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7550D1D9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388F5A5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6E8A3DE1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4874E55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478FE7BE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3A49BB6E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61F8380D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0A8B2DB5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18652A36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7C110898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3483AB27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0D8BE4F6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39A830A5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045F00F0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4BB3A63E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45FD750F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2780A6CE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3D5379A3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4ADB66B7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5E0060E8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4F9289B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43BAC8E3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6FB99344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6B986268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466E2547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0A98DE14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258C4B1B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122A1A3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743D37F3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1E2A781C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00416CF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47EBD3BF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3D272A57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22903149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10BF83A8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26425554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E4E86DD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0598AB13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4CE7A2C3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6D5BE8C8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79FE279B" w14:textId="77777777" w:rsidR="007847BB" w:rsidRPr="00B47942" w:rsidRDefault="007847BB" w:rsidP="00F267C9">
            <w:pPr>
              <w:pStyle w:val="TableBody"/>
            </w:pPr>
          </w:p>
        </w:tc>
      </w:tr>
    </w:tbl>
    <w:p w14:paraId="59D04045" w14:textId="77777777" w:rsidR="007847BB" w:rsidRPr="000B2FD8" w:rsidRDefault="007847BB" w:rsidP="007847BB">
      <w:pPr>
        <w:rPr>
          <w:rFonts w:cs="Arial"/>
          <w:sz w:val="10"/>
          <w:szCs w:val="10"/>
          <w:lang w:val="en-US"/>
        </w:rPr>
      </w:pPr>
    </w:p>
    <w:p w14:paraId="253E7F38" w14:textId="5E1FB2F9" w:rsidR="007847BB" w:rsidRPr="005561EC" w:rsidRDefault="007847BB" w:rsidP="007847BB">
      <w:pPr>
        <w:rPr>
          <w:rFonts w:cs="Arial"/>
          <w:lang w:val="en-US"/>
        </w:rPr>
      </w:pPr>
      <w:r w:rsidRPr="005561EC">
        <w:rPr>
          <w:rFonts w:cs="Arial"/>
          <w:lang w:val="en-US"/>
        </w:rPr>
        <w:t xml:space="preserve">This list </w:t>
      </w:r>
      <w:proofErr w:type="gramStart"/>
      <w:r w:rsidRPr="005561EC">
        <w:rPr>
          <w:rFonts w:cs="Arial"/>
          <w:lang w:val="en-US"/>
        </w:rPr>
        <w:t>must be reviewed and updated on an ongoing basis and resigned on an annual basis and as staff change</w:t>
      </w:r>
      <w:proofErr w:type="gramEnd"/>
      <w:r w:rsidRPr="005561EC">
        <w:rPr>
          <w:rFonts w:cs="Arial"/>
          <w:lang w:val="en-US"/>
        </w:rPr>
        <w:t xml:space="preserve">. </w:t>
      </w:r>
      <w:r w:rsidRPr="005561EC">
        <w:rPr>
          <w:rFonts w:cs="Arial"/>
        </w:rPr>
        <w:t xml:space="preserve">Expired versions </w:t>
      </w:r>
      <w:proofErr w:type="gramStart"/>
      <w:r w:rsidRPr="005561EC">
        <w:rPr>
          <w:rFonts w:cs="Arial"/>
        </w:rPr>
        <w:t>must be removed and ret</w:t>
      </w:r>
      <w:r w:rsidR="00973266">
        <w:rPr>
          <w:rFonts w:cs="Arial"/>
        </w:rPr>
        <w:t>ained on file for a period of 8</w:t>
      </w:r>
      <w:r>
        <w:rPr>
          <w:rFonts w:cs="Arial"/>
        </w:rPr>
        <w:t> </w:t>
      </w:r>
      <w:r w:rsidR="00973266">
        <w:rPr>
          <w:rFonts w:cs="Arial"/>
        </w:rPr>
        <w:t>years or 25 years for PGDs relating to children</w:t>
      </w:r>
      <w:proofErr w:type="gramEnd"/>
      <w:r w:rsidR="00973266">
        <w:rPr>
          <w:rFonts w:cs="Arial"/>
        </w:rPr>
        <w:t xml:space="preserve">. </w:t>
      </w:r>
    </w:p>
    <w:p w14:paraId="69A34D40" w14:textId="43ACB723" w:rsidR="007847BB" w:rsidRPr="00B47942" w:rsidRDefault="007847BB" w:rsidP="007847BB">
      <w:r w:rsidRPr="00B47942">
        <w:t>I agree that the professionals listed above are authorised to supply</w:t>
      </w:r>
      <w:r w:rsidR="004D5808">
        <w:t xml:space="preserve"> and</w:t>
      </w:r>
      <w:r w:rsidRPr="00B47942">
        <w:t>/</w:t>
      </w:r>
      <w:r w:rsidR="004D5808">
        <w:t xml:space="preserve">or </w:t>
      </w:r>
      <w:r w:rsidRPr="00B47942">
        <w:t xml:space="preserve">administer </w:t>
      </w:r>
      <w:r w:rsidR="004D5808">
        <w:t>(</w:t>
      </w:r>
      <w:r w:rsidR="004D5808" w:rsidRPr="00310701">
        <w:rPr>
          <w:highlight w:val="yellow"/>
        </w:rPr>
        <w:t>delete as appropriate</w:t>
      </w:r>
      <w:r w:rsidR="004D5808">
        <w:t xml:space="preserve">) </w:t>
      </w:r>
      <w:r w:rsidR="00310701">
        <w:t>the medicine</w:t>
      </w:r>
      <w:r w:rsidRPr="00B47942">
        <w:t xml:space="preserve"> in accordance with this PGD to patients cared for in this service area.</w:t>
      </w:r>
    </w:p>
    <w:tbl>
      <w:tblPr>
        <w:tblStyle w:val="TableGrid"/>
        <w:tblW w:w="10201" w:type="dxa"/>
        <w:tblLook w:val="01E0" w:firstRow="1" w:lastRow="1" w:firstColumn="1" w:lastColumn="1" w:noHBand="0" w:noVBand="0"/>
      </w:tblPr>
      <w:tblGrid>
        <w:gridCol w:w="2742"/>
        <w:gridCol w:w="2298"/>
        <w:gridCol w:w="2520"/>
        <w:gridCol w:w="2641"/>
      </w:tblGrid>
      <w:tr w:rsidR="007847BB" w:rsidRPr="00147425" w14:paraId="67ABEC67" w14:textId="77777777" w:rsidTr="000B2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2" w:type="dxa"/>
            <w:shd w:val="clear" w:color="auto" w:fill="800080"/>
          </w:tcPr>
          <w:p w14:paraId="38D77C26" w14:textId="77777777" w:rsidR="007847BB" w:rsidRPr="000B2FD8" w:rsidRDefault="007847BB" w:rsidP="00F267C9">
            <w:pPr>
              <w:rPr>
                <w:rFonts w:ascii="Calibri" w:hAnsi="Calibri" w:cs="Calibri"/>
                <w:b/>
                <w:color w:val="FFFFFF" w:themeColor="background1"/>
                <w:lang w:val="en-US"/>
              </w:rPr>
            </w:pPr>
            <w:r w:rsidRPr="000B2FD8">
              <w:rPr>
                <w:rFonts w:ascii="Calibri" w:hAnsi="Calibri" w:cs="Calibri"/>
                <w:b/>
                <w:color w:val="FFFFFF" w:themeColor="background1"/>
                <w:lang w:val="en-US"/>
              </w:rPr>
              <w:t>Name of Responsible Officer</w:t>
            </w:r>
          </w:p>
        </w:tc>
        <w:tc>
          <w:tcPr>
            <w:tcW w:w="2298" w:type="dxa"/>
            <w:shd w:val="clear" w:color="auto" w:fill="800080"/>
          </w:tcPr>
          <w:p w14:paraId="3DC286DC" w14:textId="77777777" w:rsidR="007847BB" w:rsidRPr="000B2FD8" w:rsidRDefault="007847BB" w:rsidP="00F267C9">
            <w:pPr>
              <w:rPr>
                <w:rFonts w:ascii="Calibri" w:hAnsi="Calibri" w:cs="Calibri"/>
                <w:b/>
                <w:color w:val="FFFFFF" w:themeColor="background1"/>
                <w:lang w:val="en-US"/>
              </w:rPr>
            </w:pPr>
            <w:r w:rsidRPr="000B2FD8">
              <w:rPr>
                <w:rFonts w:ascii="Calibri" w:hAnsi="Calibri" w:cs="Calibri"/>
                <w:b/>
                <w:color w:val="FFFFFF" w:themeColor="background1"/>
                <w:lang w:val="en-US"/>
              </w:rPr>
              <w:t>Designation</w:t>
            </w:r>
          </w:p>
        </w:tc>
        <w:tc>
          <w:tcPr>
            <w:tcW w:w="2520" w:type="dxa"/>
            <w:shd w:val="clear" w:color="auto" w:fill="800080"/>
          </w:tcPr>
          <w:p w14:paraId="6ABC8394" w14:textId="77777777" w:rsidR="007847BB" w:rsidRPr="000B2FD8" w:rsidRDefault="007847BB" w:rsidP="00F267C9">
            <w:pPr>
              <w:rPr>
                <w:rFonts w:ascii="Calibri" w:hAnsi="Calibri" w:cs="Calibri"/>
                <w:b/>
                <w:color w:val="FFFFFF" w:themeColor="background1"/>
                <w:lang w:val="en-US"/>
              </w:rPr>
            </w:pPr>
            <w:r w:rsidRPr="000B2FD8">
              <w:rPr>
                <w:rFonts w:ascii="Calibri" w:hAnsi="Calibri" w:cs="Calibri"/>
                <w:b/>
                <w:color w:val="FFFFFF" w:themeColor="background1"/>
                <w:lang w:val="en-US"/>
              </w:rPr>
              <w:t>Signature</w:t>
            </w:r>
          </w:p>
        </w:tc>
        <w:tc>
          <w:tcPr>
            <w:tcW w:w="2641" w:type="dxa"/>
            <w:shd w:val="clear" w:color="auto" w:fill="800080"/>
          </w:tcPr>
          <w:p w14:paraId="5D10C6EA" w14:textId="77777777" w:rsidR="007847BB" w:rsidRPr="000B2FD8" w:rsidRDefault="007847BB" w:rsidP="00F267C9">
            <w:pPr>
              <w:rPr>
                <w:rFonts w:ascii="Calibri" w:hAnsi="Calibri" w:cs="Calibri"/>
                <w:b/>
                <w:color w:val="FFFFFF" w:themeColor="background1"/>
                <w:lang w:val="en-US"/>
              </w:rPr>
            </w:pPr>
            <w:r w:rsidRPr="000B2FD8">
              <w:rPr>
                <w:rFonts w:ascii="Calibri" w:hAnsi="Calibri" w:cs="Calibri"/>
                <w:b/>
                <w:color w:val="FFFFFF" w:themeColor="background1"/>
                <w:lang w:val="en-US"/>
              </w:rPr>
              <w:t xml:space="preserve">Date </w:t>
            </w:r>
          </w:p>
        </w:tc>
      </w:tr>
      <w:tr w:rsidR="007847BB" w:rsidRPr="004C54F8" w14:paraId="5773487B" w14:textId="77777777" w:rsidTr="00F267C9">
        <w:tblPrEx>
          <w:tblCellMar>
            <w:top w:w="0" w:type="dxa"/>
            <w:bottom w:w="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2" w:type="dxa"/>
          </w:tcPr>
          <w:p w14:paraId="49990CC0" w14:textId="77777777" w:rsidR="007847BB" w:rsidRPr="004C54F8" w:rsidRDefault="007847BB" w:rsidP="00F267C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298" w:type="dxa"/>
          </w:tcPr>
          <w:p w14:paraId="0F8AF9B8" w14:textId="77777777" w:rsidR="007847BB" w:rsidRPr="004C54F8" w:rsidRDefault="007847BB" w:rsidP="00F267C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520" w:type="dxa"/>
          </w:tcPr>
          <w:p w14:paraId="619AC4C2" w14:textId="77777777" w:rsidR="007847BB" w:rsidRPr="004C54F8" w:rsidRDefault="007847BB" w:rsidP="00F267C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41" w:type="dxa"/>
          </w:tcPr>
          <w:p w14:paraId="097B3A2B" w14:textId="77777777" w:rsidR="007847BB" w:rsidRPr="004C54F8" w:rsidRDefault="007847BB" w:rsidP="00F267C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7CB06DBF" w14:textId="77777777" w:rsidR="007847BB" w:rsidRPr="005561EC" w:rsidRDefault="007847BB" w:rsidP="007847BB">
      <w:pPr>
        <w:rPr>
          <w:rFonts w:cs="Arial"/>
        </w:rPr>
      </w:pPr>
    </w:p>
    <w:p w14:paraId="176F3B24" w14:textId="77777777" w:rsidR="00E33B19" w:rsidRDefault="000E795B" w:rsidP="00E33B19">
      <w:pPr>
        <w:pStyle w:val="Heading1"/>
      </w:pPr>
      <w:r>
        <w:br w:type="column"/>
      </w:r>
      <w:bookmarkStart w:id="47" w:name="_Toc223359291"/>
      <w:r w:rsidR="00E33B19">
        <w:lastRenderedPageBreak/>
        <w:t>Additional References</w:t>
      </w:r>
      <w:bookmarkEnd w:id="47"/>
      <w:r w:rsidR="00E33B1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4A4309" w:rsidRPr="00FF10C5" w14:paraId="466D5F56" w14:textId="77777777" w:rsidTr="000B2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547" w:type="dxa"/>
            <w:shd w:val="clear" w:color="auto" w:fill="800080"/>
          </w:tcPr>
          <w:p w14:paraId="213C8635" w14:textId="77777777" w:rsidR="004A4309" w:rsidRPr="00FF10C5" w:rsidRDefault="004A4309" w:rsidP="004A4309">
            <w:pPr>
              <w:pStyle w:val="TableHead"/>
              <w:rPr>
                <w:sz w:val="24"/>
                <w:szCs w:val="24"/>
              </w:rPr>
            </w:pPr>
            <w:bookmarkStart w:id="48" w:name="_Toc57105457"/>
            <w:r w:rsidRPr="00FF10C5">
              <w:rPr>
                <w:sz w:val="24"/>
                <w:szCs w:val="24"/>
              </w:rPr>
              <w:t>Name</w:t>
            </w:r>
          </w:p>
        </w:tc>
        <w:tc>
          <w:tcPr>
            <w:tcW w:w="7647" w:type="dxa"/>
            <w:shd w:val="clear" w:color="auto" w:fill="800080"/>
          </w:tcPr>
          <w:p w14:paraId="29F56696" w14:textId="77777777" w:rsidR="004A4309" w:rsidRPr="00FF10C5" w:rsidRDefault="004A4309" w:rsidP="004A4309">
            <w:pPr>
              <w:pStyle w:val="TableHead"/>
              <w:rPr>
                <w:sz w:val="24"/>
                <w:szCs w:val="24"/>
              </w:rPr>
            </w:pPr>
            <w:r w:rsidRPr="00FF10C5">
              <w:rPr>
                <w:sz w:val="24"/>
                <w:szCs w:val="24"/>
              </w:rPr>
              <w:t>Description</w:t>
            </w:r>
          </w:p>
        </w:tc>
      </w:tr>
      <w:tr w:rsidR="004A4309" w:rsidRPr="00FF10C5" w14:paraId="321A9C22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6CEF2DB9" w14:textId="77777777" w:rsidR="004A4309" w:rsidRPr="00FF10C5" w:rsidRDefault="004A4309" w:rsidP="004A4309">
            <w:pPr>
              <w:pStyle w:val="TableBody"/>
              <w:rPr>
                <w:b/>
                <w:sz w:val="24"/>
                <w:szCs w:val="24"/>
              </w:rPr>
            </w:pPr>
            <w:r w:rsidRPr="00FF10C5">
              <w:rPr>
                <w:b/>
                <w:sz w:val="24"/>
                <w:szCs w:val="24"/>
              </w:rPr>
              <w:t>Additional references</w:t>
            </w:r>
          </w:p>
        </w:tc>
        <w:tc>
          <w:tcPr>
            <w:tcW w:w="7647" w:type="dxa"/>
          </w:tcPr>
          <w:p w14:paraId="2EB9F6FD" w14:textId="77777777" w:rsidR="004A4309" w:rsidRPr="00FF10C5" w:rsidRDefault="004A4309" w:rsidP="004A4309">
            <w:pPr>
              <w:pStyle w:val="TableBody"/>
              <w:rPr>
                <w:sz w:val="24"/>
                <w:szCs w:val="24"/>
              </w:rPr>
            </w:pPr>
            <w:r w:rsidRPr="00FF10C5">
              <w:rPr>
                <w:sz w:val="24"/>
                <w:szCs w:val="24"/>
              </w:rPr>
              <w:t>Practitioners operating the PGD must be familiar with:</w:t>
            </w:r>
          </w:p>
          <w:p w14:paraId="2F45073A" w14:textId="77777777" w:rsidR="004A4309" w:rsidRPr="00FF10C5" w:rsidRDefault="004A4309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06330235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6DE85F54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069DFC93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75EF4BF8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78426E9D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279A7140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6AF77399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</w:tc>
      </w:tr>
    </w:tbl>
    <w:p w14:paraId="41E49F64" w14:textId="77777777" w:rsidR="004A4309" w:rsidRPr="00FF10C5" w:rsidRDefault="004A4309">
      <w:pPr>
        <w:spacing w:after="160" w:line="259" w:lineRule="auto"/>
        <w:rPr>
          <w:szCs w:val="24"/>
        </w:rPr>
      </w:pPr>
    </w:p>
    <w:bookmarkEnd w:id="48"/>
    <w:p w14:paraId="7AC38D66" w14:textId="77777777" w:rsidR="0040488C" w:rsidRPr="005561EC" w:rsidRDefault="0040488C" w:rsidP="00D850D6">
      <w:pPr>
        <w:spacing w:after="160" w:line="259" w:lineRule="auto"/>
        <w:rPr>
          <w:rFonts w:cs="Arial"/>
        </w:rPr>
      </w:pPr>
    </w:p>
    <w:sectPr w:rsidR="0040488C" w:rsidRPr="005561EC" w:rsidSect="002C49AA">
      <w:headerReference w:type="default" r:id="rId14"/>
      <w:headerReference w:type="first" r:id="rId15"/>
      <w:pgSz w:w="11906" w:h="16838"/>
      <w:pgMar w:top="709" w:right="851" w:bottom="1276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DECF6" w14:textId="77777777" w:rsidR="00254CD8" w:rsidRDefault="00254CD8" w:rsidP="005E3548">
      <w:r>
        <w:separator/>
      </w:r>
    </w:p>
    <w:p w14:paraId="1DA849D0" w14:textId="77777777" w:rsidR="00254CD8" w:rsidRDefault="00254CD8" w:rsidP="005E3548"/>
  </w:endnote>
  <w:endnote w:type="continuationSeparator" w:id="0">
    <w:p w14:paraId="5C246160" w14:textId="77777777" w:rsidR="00254CD8" w:rsidRDefault="00254CD8" w:rsidP="005E3548">
      <w:r>
        <w:continuationSeparator/>
      </w:r>
    </w:p>
    <w:p w14:paraId="7AB899E4" w14:textId="77777777" w:rsidR="00254CD8" w:rsidRDefault="00254CD8" w:rsidP="005E3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393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9DBF4E" w14:textId="3B6D320E" w:rsidR="00254CD8" w:rsidRDefault="00254C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3B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AC0E4B5" w14:textId="77777777" w:rsidR="00254CD8" w:rsidRDefault="00254CD8" w:rsidP="009D5B72">
    <w:pPr>
      <w:pStyle w:val="Pagenumber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70B3D" w14:textId="77777777" w:rsidR="00254CD8" w:rsidRDefault="00254CD8" w:rsidP="00EB4784">
    <w:pPr>
      <w:pStyle w:val="Coverfooter"/>
      <w:spacing w:before="0"/>
      <w:jc w:val="left"/>
    </w:pPr>
  </w:p>
  <w:p w14:paraId="6996F02F" w14:textId="77777777" w:rsidR="00254CD8" w:rsidRDefault="00254CD8" w:rsidP="00EB4784">
    <w:pPr>
      <w:pStyle w:val="Coverfooter"/>
      <w:spacing w:before="0"/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13CE0CE" wp14:editId="33DC70FF">
              <wp:simplePos x="0" y="0"/>
              <wp:positionH relativeFrom="page">
                <wp:posOffset>0</wp:posOffset>
              </wp:positionH>
              <wp:positionV relativeFrom="paragraph">
                <wp:posOffset>252730</wp:posOffset>
              </wp:positionV>
              <wp:extent cx="7680960" cy="1485900"/>
              <wp:effectExtent l="0" t="0" r="0" b="0"/>
              <wp:wrapNone/>
              <wp:docPr id="13" name="Rectangle 13" descr="&quot;&quot;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1485900"/>
                      </a:xfrm>
                      <a:prstGeom prst="rect">
                        <a:avLst/>
                      </a:prstGeom>
                      <a:solidFill>
                        <a:srgbClr val="4335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62E590" id="Rectangle 13" o:spid="_x0000_s1026" alt="&quot;&quot;" style="position:absolute;margin-left:0;margin-top:19.9pt;width:604.8pt;height:11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" fillcolor="#43358b" stroked="f" strokeweight="1pt">
              <w10:wrap anchorx="page"/>
            </v:rect>
          </w:pict>
        </mc:Fallback>
      </mc:AlternateContent>
    </w:r>
  </w:p>
  <w:p w14:paraId="5E8930C9" w14:textId="77777777" w:rsidR="00254CD8" w:rsidRDefault="00254CD8" w:rsidP="00EB4784">
    <w:pPr>
      <w:pStyle w:val="Coverfooter"/>
      <w:spacing w:before="0"/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686E5B" wp14:editId="532528DD">
              <wp:simplePos x="0" y="0"/>
              <wp:positionH relativeFrom="margin">
                <wp:posOffset>-810260</wp:posOffset>
              </wp:positionH>
              <wp:positionV relativeFrom="paragraph">
                <wp:posOffset>-31750</wp:posOffset>
              </wp:positionV>
              <wp:extent cx="8100060" cy="71755"/>
              <wp:effectExtent l="0" t="0" r="0" b="4445"/>
              <wp:wrapNone/>
              <wp:docPr id="14" name="Rectangle 14" descr="&quot;&quot;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0060" cy="71755"/>
                      </a:xfrm>
                      <a:prstGeom prst="rect">
                        <a:avLst/>
                      </a:prstGeom>
                      <a:solidFill>
                        <a:srgbClr val="96409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21E932" id="Rectangle 14" o:spid="_x0000_s1026" alt="&quot;&quot;" style="position:absolute;margin-left:-63.8pt;margin-top:-2.5pt;width:637.8pt;height:5.6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" fillcolor="#964091" stroked="f" strokeweight="1pt">
              <w10:wrap anchorx="margin"/>
            </v:rect>
          </w:pict>
        </mc:Fallback>
      </mc:AlternateContent>
    </w:r>
  </w:p>
  <w:p w14:paraId="50217692" w14:textId="77777777" w:rsidR="00254CD8" w:rsidRDefault="00254CD8" w:rsidP="00EB4784">
    <w:pPr>
      <w:pStyle w:val="Coverfooter"/>
      <w:spacing w:before="0"/>
      <w:jc w:val="left"/>
    </w:pPr>
    <w:r>
      <w:t>Version:</w:t>
    </w:r>
  </w:p>
  <w:p w14:paraId="2ECE99EE" w14:textId="77777777" w:rsidR="00254CD8" w:rsidRDefault="00254CD8" w:rsidP="00EB4784">
    <w:pPr>
      <w:pStyle w:val="Coverfooter"/>
      <w:spacing w:before="0"/>
      <w:jc w:val="left"/>
    </w:pPr>
    <w:r w:rsidRPr="00EB4784">
      <w:t>Effective from:</w:t>
    </w:r>
    <w:r>
      <w:t xml:space="preserve"> </w:t>
    </w:r>
  </w:p>
  <w:p w14:paraId="46F3FF99" w14:textId="77777777" w:rsidR="00254CD8" w:rsidRDefault="00254CD8" w:rsidP="00EB4784">
    <w:pPr>
      <w:pStyle w:val="Coverfooter"/>
      <w:spacing w:before="0"/>
      <w:jc w:val="left"/>
    </w:pPr>
    <w:r w:rsidRPr="00EB4784">
      <w:t xml:space="preserve">Review date: </w:t>
    </w:r>
  </w:p>
  <w:p w14:paraId="19A17D02" w14:textId="77777777" w:rsidR="00254CD8" w:rsidRDefault="00254CD8" w:rsidP="00EB4784">
    <w:pPr>
      <w:pStyle w:val="Coverfooter"/>
      <w:spacing w:before="0"/>
      <w:jc w:val="left"/>
    </w:pPr>
    <w:r>
      <w:t>Expiry 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B9DB4" w14:textId="77777777" w:rsidR="00254CD8" w:rsidRDefault="00254CD8" w:rsidP="005E3548">
      <w:r>
        <w:separator/>
      </w:r>
    </w:p>
    <w:p w14:paraId="779DEC90" w14:textId="77777777" w:rsidR="00254CD8" w:rsidRDefault="00254CD8" w:rsidP="005E3548"/>
  </w:footnote>
  <w:footnote w:type="continuationSeparator" w:id="0">
    <w:p w14:paraId="008938EB" w14:textId="77777777" w:rsidR="00254CD8" w:rsidRDefault="00254CD8" w:rsidP="005E3548">
      <w:r>
        <w:continuationSeparator/>
      </w:r>
    </w:p>
    <w:p w14:paraId="2B59325D" w14:textId="77777777" w:rsidR="00254CD8" w:rsidRDefault="00254CD8" w:rsidP="005E35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74090" w14:textId="77777777" w:rsidR="00254CD8" w:rsidRDefault="00254CD8" w:rsidP="00C033AE">
    <w:pPr>
      <w:pStyle w:val="Header"/>
      <w:jc w:val="right"/>
    </w:pPr>
    <w:r>
      <w:rPr>
        <w:noProof/>
        <w:lang w:eastAsia="en-GB"/>
      </w:rPr>
      <w:drawing>
        <wp:inline distT="0" distB="0" distL="0" distR="0" wp14:anchorId="52623370" wp14:editId="1F97B50B">
          <wp:extent cx="1466850" cy="97217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863" cy="986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A49E91" w14:textId="77777777" w:rsidR="00254CD8" w:rsidRPr="0040598E" w:rsidRDefault="00254CD8" w:rsidP="0040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29DE1" w14:textId="64D6C76A" w:rsidR="00254CD8" w:rsidRDefault="00254C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6FCC3" w14:textId="77777777" w:rsidR="00254CD8" w:rsidRPr="00A77F7E" w:rsidRDefault="00254CD8" w:rsidP="00A77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0E4A"/>
    <w:multiLevelType w:val="hybridMultilevel"/>
    <w:tmpl w:val="D564E91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2C57"/>
    <w:multiLevelType w:val="hybridMultilevel"/>
    <w:tmpl w:val="D0EEC3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621"/>
    <w:multiLevelType w:val="hybridMultilevel"/>
    <w:tmpl w:val="45C29CAA"/>
    <w:lvl w:ilvl="0" w:tplc="D56636FE">
      <w:start w:val="1"/>
      <w:numFmt w:val="bullet"/>
      <w:pStyle w:val="Bullet3"/>
      <w:lvlText w:val=""/>
      <w:lvlJc w:val="left"/>
      <w:pPr>
        <w:ind w:left="21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 w15:restartNumberingAfterBreak="0">
    <w:nsid w:val="15BE5F89"/>
    <w:multiLevelType w:val="hybridMultilevel"/>
    <w:tmpl w:val="0BFC0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A338E"/>
    <w:multiLevelType w:val="hybridMultilevel"/>
    <w:tmpl w:val="23F4B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65B8"/>
    <w:multiLevelType w:val="hybridMultilevel"/>
    <w:tmpl w:val="F4CA70FC"/>
    <w:lvl w:ilvl="0" w:tplc="145670EE">
      <w:start w:val="1"/>
      <w:numFmt w:val="decimal"/>
      <w:pStyle w:val="Footnote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1493E"/>
    <w:multiLevelType w:val="hybridMultilevel"/>
    <w:tmpl w:val="4ADAE0A2"/>
    <w:lvl w:ilvl="0" w:tplc="2CCABE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F7522"/>
    <w:multiLevelType w:val="hybridMultilevel"/>
    <w:tmpl w:val="FF089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5A12"/>
    <w:multiLevelType w:val="hybridMultilevel"/>
    <w:tmpl w:val="3CD4F5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E60211"/>
    <w:multiLevelType w:val="hybridMultilevel"/>
    <w:tmpl w:val="D1541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86727"/>
    <w:multiLevelType w:val="hybridMultilevel"/>
    <w:tmpl w:val="4C5822AA"/>
    <w:lvl w:ilvl="0" w:tplc="7B34FE06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8AD58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51E"/>
    <w:multiLevelType w:val="hybridMultilevel"/>
    <w:tmpl w:val="17EE5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E0223"/>
    <w:multiLevelType w:val="hybridMultilevel"/>
    <w:tmpl w:val="E6E80DA2"/>
    <w:lvl w:ilvl="0" w:tplc="53985D78">
      <w:start w:val="1"/>
      <w:numFmt w:val="decimal"/>
      <w:pStyle w:val="Bulletnumbered1"/>
      <w:lvlText w:val="%1."/>
      <w:lvlJc w:val="left"/>
      <w:pPr>
        <w:ind w:left="720" w:hanging="360"/>
      </w:pPr>
    </w:lvl>
    <w:lvl w:ilvl="1" w:tplc="C3A87CD6">
      <w:start w:val="1"/>
      <w:numFmt w:val="lowerLetter"/>
      <w:pStyle w:val="Bulletnumbered2abc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A3C3A"/>
    <w:multiLevelType w:val="hybridMultilevel"/>
    <w:tmpl w:val="4BB247B2"/>
    <w:lvl w:ilvl="0" w:tplc="28FCC83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A7177"/>
    <w:multiLevelType w:val="multilevel"/>
    <w:tmpl w:val="8516095C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311B05CC"/>
    <w:multiLevelType w:val="hybridMultilevel"/>
    <w:tmpl w:val="2380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3469A"/>
    <w:multiLevelType w:val="hybridMultilevel"/>
    <w:tmpl w:val="A534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648C8"/>
    <w:multiLevelType w:val="hybridMultilevel"/>
    <w:tmpl w:val="EC2C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95B1C"/>
    <w:multiLevelType w:val="hybridMultilevel"/>
    <w:tmpl w:val="32E6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93D40"/>
    <w:multiLevelType w:val="hybridMultilevel"/>
    <w:tmpl w:val="FBB6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475D0"/>
    <w:multiLevelType w:val="hybridMultilevel"/>
    <w:tmpl w:val="E66C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9040A"/>
    <w:multiLevelType w:val="hybridMultilevel"/>
    <w:tmpl w:val="39AE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24E7C"/>
    <w:multiLevelType w:val="hybridMultilevel"/>
    <w:tmpl w:val="7234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6329E"/>
    <w:multiLevelType w:val="hybridMultilevel"/>
    <w:tmpl w:val="2A347E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55752"/>
    <w:multiLevelType w:val="hybridMultilevel"/>
    <w:tmpl w:val="76D65EB4"/>
    <w:lvl w:ilvl="0" w:tplc="4742FB1C">
      <w:start w:val="1"/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636B0"/>
    <w:multiLevelType w:val="hybridMultilevel"/>
    <w:tmpl w:val="56AA2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5722581"/>
    <w:multiLevelType w:val="hybridMultilevel"/>
    <w:tmpl w:val="03F42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435A"/>
    <w:multiLevelType w:val="hybridMultilevel"/>
    <w:tmpl w:val="142A0D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97DE4"/>
    <w:multiLevelType w:val="hybridMultilevel"/>
    <w:tmpl w:val="E11690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2A55E7"/>
    <w:multiLevelType w:val="hybridMultilevel"/>
    <w:tmpl w:val="6FEC4A80"/>
    <w:lvl w:ilvl="0" w:tplc="9806A1AE">
      <w:start w:val="1"/>
      <w:numFmt w:val="bullet"/>
      <w:pStyle w:val="Bullet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D2A8039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85C454E"/>
    <w:multiLevelType w:val="hybridMultilevel"/>
    <w:tmpl w:val="BCCA1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E0B4E"/>
    <w:multiLevelType w:val="hybridMultilevel"/>
    <w:tmpl w:val="B7F6F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3"/>
  </w:num>
  <w:num w:numId="5">
    <w:abstractNumId w:val="30"/>
  </w:num>
  <w:num w:numId="6">
    <w:abstractNumId w:val="2"/>
  </w:num>
  <w:num w:numId="7">
    <w:abstractNumId w:val="12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0"/>
  </w:num>
  <w:num w:numId="12">
    <w:abstractNumId w:val="28"/>
  </w:num>
  <w:num w:numId="13">
    <w:abstractNumId w:val="15"/>
  </w:num>
  <w:num w:numId="14">
    <w:abstractNumId w:val="27"/>
  </w:num>
  <w:num w:numId="15">
    <w:abstractNumId w:val="7"/>
  </w:num>
  <w:num w:numId="16">
    <w:abstractNumId w:val="26"/>
  </w:num>
  <w:num w:numId="17">
    <w:abstractNumId w:val="3"/>
  </w:num>
  <w:num w:numId="18">
    <w:abstractNumId w:val="4"/>
  </w:num>
  <w:num w:numId="19">
    <w:abstractNumId w:val="17"/>
  </w:num>
  <w:num w:numId="20">
    <w:abstractNumId w:val="31"/>
  </w:num>
  <w:num w:numId="21">
    <w:abstractNumId w:val="11"/>
  </w:num>
  <w:num w:numId="22">
    <w:abstractNumId w:val="24"/>
  </w:num>
  <w:num w:numId="23">
    <w:abstractNumId w:val="22"/>
  </w:num>
  <w:num w:numId="24">
    <w:abstractNumId w:val="1"/>
  </w:num>
  <w:num w:numId="25">
    <w:abstractNumId w:val="23"/>
  </w:num>
  <w:num w:numId="26">
    <w:abstractNumId w:val="0"/>
  </w:num>
  <w:num w:numId="27">
    <w:abstractNumId w:val="9"/>
  </w:num>
  <w:num w:numId="28">
    <w:abstractNumId w:val="19"/>
  </w:num>
  <w:num w:numId="29">
    <w:abstractNumId w:val="18"/>
  </w:num>
  <w:num w:numId="30">
    <w:abstractNumId w:val="10"/>
  </w:num>
  <w:num w:numId="31">
    <w:abstractNumId w:val="25"/>
  </w:num>
  <w:num w:numId="32">
    <w:abstractNumId w:val="20"/>
  </w:num>
  <w:num w:numId="33">
    <w:abstractNumId w:val="21"/>
  </w:num>
  <w:num w:numId="34">
    <w:abstractNumId w:val="8"/>
  </w:num>
  <w:num w:numId="35">
    <w:abstractNumId w:val="29"/>
  </w:num>
  <w:num w:numId="36">
    <w:abstractNumId w:val="1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3B"/>
    <w:rsid w:val="000077AE"/>
    <w:rsid w:val="0001598B"/>
    <w:rsid w:val="00021AE4"/>
    <w:rsid w:val="00025D78"/>
    <w:rsid w:val="00035797"/>
    <w:rsid w:val="00043625"/>
    <w:rsid w:val="00045D32"/>
    <w:rsid w:val="00057266"/>
    <w:rsid w:val="0006090C"/>
    <w:rsid w:val="000610D3"/>
    <w:rsid w:val="0007009F"/>
    <w:rsid w:val="000767E0"/>
    <w:rsid w:val="00083A77"/>
    <w:rsid w:val="00096A6B"/>
    <w:rsid w:val="000A235A"/>
    <w:rsid w:val="000B0A2A"/>
    <w:rsid w:val="000B1FFE"/>
    <w:rsid w:val="000B2FD8"/>
    <w:rsid w:val="000C4FDF"/>
    <w:rsid w:val="000D30C8"/>
    <w:rsid w:val="000D322E"/>
    <w:rsid w:val="000D6FCB"/>
    <w:rsid w:val="000E2511"/>
    <w:rsid w:val="000E795B"/>
    <w:rsid w:val="00122FF5"/>
    <w:rsid w:val="00123B8D"/>
    <w:rsid w:val="0012455B"/>
    <w:rsid w:val="0012762D"/>
    <w:rsid w:val="00127891"/>
    <w:rsid w:val="00132DCC"/>
    <w:rsid w:val="00141524"/>
    <w:rsid w:val="00146816"/>
    <w:rsid w:val="00147425"/>
    <w:rsid w:val="00150DB5"/>
    <w:rsid w:val="00170234"/>
    <w:rsid w:val="00174930"/>
    <w:rsid w:val="001853D2"/>
    <w:rsid w:val="001B09CF"/>
    <w:rsid w:val="001B4A92"/>
    <w:rsid w:val="001B5051"/>
    <w:rsid w:val="001B7659"/>
    <w:rsid w:val="001D1D72"/>
    <w:rsid w:val="001E1158"/>
    <w:rsid w:val="001E56C4"/>
    <w:rsid w:val="00202D61"/>
    <w:rsid w:val="00204519"/>
    <w:rsid w:val="00213A79"/>
    <w:rsid w:val="00213BAC"/>
    <w:rsid w:val="00216E69"/>
    <w:rsid w:val="00224414"/>
    <w:rsid w:val="00226C77"/>
    <w:rsid w:val="00230509"/>
    <w:rsid w:val="00254CD8"/>
    <w:rsid w:val="0026009A"/>
    <w:rsid w:val="002656F7"/>
    <w:rsid w:val="00290355"/>
    <w:rsid w:val="002B3A0F"/>
    <w:rsid w:val="002B41AD"/>
    <w:rsid w:val="002B782D"/>
    <w:rsid w:val="002C23FC"/>
    <w:rsid w:val="002C2B4D"/>
    <w:rsid w:val="002C480D"/>
    <w:rsid w:val="002C49AA"/>
    <w:rsid w:val="002C7B6D"/>
    <w:rsid w:val="002E0489"/>
    <w:rsid w:val="002E74A8"/>
    <w:rsid w:val="00310701"/>
    <w:rsid w:val="0032095C"/>
    <w:rsid w:val="00320A17"/>
    <w:rsid w:val="00332061"/>
    <w:rsid w:val="0033574C"/>
    <w:rsid w:val="00342FCE"/>
    <w:rsid w:val="00343343"/>
    <w:rsid w:val="00344064"/>
    <w:rsid w:val="00350359"/>
    <w:rsid w:val="003544DE"/>
    <w:rsid w:val="00385D7C"/>
    <w:rsid w:val="00391F40"/>
    <w:rsid w:val="003A57DB"/>
    <w:rsid w:val="003B1F13"/>
    <w:rsid w:val="003B2541"/>
    <w:rsid w:val="003C091E"/>
    <w:rsid w:val="003C0A7B"/>
    <w:rsid w:val="003C549D"/>
    <w:rsid w:val="003C674C"/>
    <w:rsid w:val="003D4B09"/>
    <w:rsid w:val="004000AB"/>
    <w:rsid w:val="0040488C"/>
    <w:rsid w:val="0040598E"/>
    <w:rsid w:val="00406D35"/>
    <w:rsid w:val="0041222F"/>
    <w:rsid w:val="00422DED"/>
    <w:rsid w:val="00423B63"/>
    <w:rsid w:val="00427D8B"/>
    <w:rsid w:val="00434EF7"/>
    <w:rsid w:val="004545E2"/>
    <w:rsid w:val="00465506"/>
    <w:rsid w:val="00466629"/>
    <w:rsid w:val="00466C83"/>
    <w:rsid w:val="00471A3C"/>
    <w:rsid w:val="004739B2"/>
    <w:rsid w:val="00474FE7"/>
    <w:rsid w:val="004809DA"/>
    <w:rsid w:val="0048626E"/>
    <w:rsid w:val="004A2807"/>
    <w:rsid w:val="004A4309"/>
    <w:rsid w:val="004A63A0"/>
    <w:rsid w:val="004A6F54"/>
    <w:rsid w:val="004B0473"/>
    <w:rsid w:val="004B233A"/>
    <w:rsid w:val="004B361B"/>
    <w:rsid w:val="004D2BC8"/>
    <w:rsid w:val="004D5808"/>
    <w:rsid w:val="004E69B8"/>
    <w:rsid w:val="004F3F88"/>
    <w:rsid w:val="004F6DDD"/>
    <w:rsid w:val="00502667"/>
    <w:rsid w:val="00526937"/>
    <w:rsid w:val="00527695"/>
    <w:rsid w:val="0055492E"/>
    <w:rsid w:val="005561EC"/>
    <w:rsid w:val="00564664"/>
    <w:rsid w:val="00564887"/>
    <w:rsid w:val="00564CE7"/>
    <w:rsid w:val="00572605"/>
    <w:rsid w:val="00580D9C"/>
    <w:rsid w:val="005840FE"/>
    <w:rsid w:val="00597FA7"/>
    <w:rsid w:val="005A014C"/>
    <w:rsid w:val="005A03F8"/>
    <w:rsid w:val="005B3B0D"/>
    <w:rsid w:val="005D0EAC"/>
    <w:rsid w:val="005E3548"/>
    <w:rsid w:val="005E4AC9"/>
    <w:rsid w:val="005E4EA7"/>
    <w:rsid w:val="005E603D"/>
    <w:rsid w:val="005F0260"/>
    <w:rsid w:val="005F6E1A"/>
    <w:rsid w:val="00612D82"/>
    <w:rsid w:val="00617BF7"/>
    <w:rsid w:val="006234A3"/>
    <w:rsid w:val="006263BB"/>
    <w:rsid w:val="0062736C"/>
    <w:rsid w:val="00634FB8"/>
    <w:rsid w:val="00641533"/>
    <w:rsid w:val="00643938"/>
    <w:rsid w:val="00657E14"/>
    <w:rsid w:val="006729B9"/>
    <w:rsid w:val="00677E3B"/>
    <w:rsid w:val="00687C63"/>
    <w:rsid w:val="00694A13"/>
    <w:rsid w:val="006A1260"/>
    <w:rsid w:val="006A5EA1"/>
    <w:rsid w:val="006B3A18"/>
    <w:rsid w:val="006B5F13"/>
    <w:rsid w:val="006C0A22"/>
    <w:rsid w:val="006C1D69"/>
    <w:rsid w:val="006C1EB5"/>
    <w:rsid w:val="006E4E75"/>
    <w:rsid w:val="006F5001"/>
    <w:rsid w:val="007034F3"/>
    <w:rsid w:val="00710AA6"/>
    <w:rsid w:val="007149AF"/>
    <w:rsid w:val="00726747"/>
    <w:rsid w:val="00730545"/>
    <w:rsid w:val="00732BF7"/>
    <w:rsid w:val="00735D33"/>
    <w:rsid w:val="00747161"/>
    <w:rsid w:val="00755BFE"/>
    <w:rsid w:val="00765DB7"/>
    <w:rsid w:val="00780900"/>
    <w:rsid w:val="007847BB"/>
    <w:rsid w:val="00785183"/>
    <w:rsid w:val="007867C4"/>
    <w:rsid w:val="00796E3E"/>
    <w:rsid w:val="007A611D"/>
    <w:rsid w:val="007B495C"/>
    <w:rsid w:val="007C5E0C"/>
    <w:rsid w:val="007E2D14"/>
    <w:rsid w:val="007F02EC"/>
    <w:rsid w:val="007F23D8"/>
    <w:rsid w:val="007F38E8"/>
    <w:rsid w:val="008048E3"/>
    <w:rsid w:val="00806DD9"/>
    <w:rsid w:val="00833090"/>
    <w:rsid w:val="0083597A"/>
    <w:rsid w:val="00874C9B"/>
    <w:rsid w:val="00893E6F"/>
    <w:rsid w:val="00897914"/>
    <w:rsid w:val="008A1339"/>
    <w:rsid w:val="008B00C6"/>
    <w:rsid w:val="008B1E76"/>
    <w:rsid w:val="008B634E"/>
    <w:rsid w:val="008B6E15"/>
    <w:rsid w:val="008B7834"/>
    <w:rsid w:val="008D2E33"/>
    <w:rsid w:val="008E4B41"/>
    <w:rsid w:val="00903E88"/>
    <w:rsid w:val="00923306"/>
    <w:rsid w:val="009333D7"/>
    <w:rsid w:val="00953535"/>
    <w:rsid w:val="009552D5"/>
    <w:rsid w:val="009576BE"/>
    <w:rsid w:val="00960691"/>
    <w:rsid w:val="00964212"/>
    <w:rsid w:val="00973266"/>
    <w:rsid w:val="00973346"/>
    <w:rsid w:val="00975C81"/>
    <w:rsid w:val="00975D0F"/>
    <w:rsid w:val="00997DA7"/>
    <w:rsid w:val="009A7D6E"/>
    <w:rsid w:val="009B2484"/>
    <w:rsid w:val="009B2604"/>
    <w:rsid w:val="009B6FCF"/>
    <w:rsid w:val="009D5B72"/>
    <w:rsid w:val="009E4DA5"/>
    <w:rsid w:val="009E6BD1"/>
    <w:rsid w:val="009E7198"/>
    <w:rsid w:val="009F5734"/>
    <w:rsid w:val="00A0650F"/>
    <w:rsid w:val="00A143E2"/>
    <w:rsid w:val="00A17961"/>
    <w:rsid w:val="00A20A08"/>
    <w:rsid w:val="00A47AC1"/>
    <w:rsid w:val="00A52890"/>
    <w:rsid w:val="00A529B2"/>
    <w:rsid w:val="00A578D8"/>
    <w:rsid w:val="00A600AB"/>
    <w:rsid w:val="00A608FA"/>
    <w:rsid w:val="00A6499F"/>
    <w:rsid w:val="00A70E7E"/>
    <w:rsid w:val="00A7759C"/>
    <w:rsid w:val="00A77F7E"/>
    <w:rsid w:val="00A809DF"/>
    <w:rsid w:val="00A93276"/>
    <w:rsid w:val="00A94395"/>
    <w:rsid w:val="00A9534B"/>
    <w:rsid w:val="00A96A96"/>
    <w:rsid w:val="00AA2277"/>
    <w:rsid w:val="00AB2704"/>
    <w:rsid w:val="00AC0FAF"/>
    <w:rsid w:val="00AF1587"/>
    <w:rsid w:val="00B12D41"/>
    <w:rsid w:val="00B24DA0"/>
    <w:rsid w:val="00B323E6"/>
    <w:rsid w:val="00B332BD"/>
    <w:rsid w:val="00B3497F"/>
    <w:rsid w:val="00B47942"/>
    <w:rsid w:val="00B55604"/>
    <w:rsid w:val="00B600BD"/>
    <w:rsid w:val="00B67C7F"/>
    <w:rsid w:val="00B70591"/>
    <w:rsid w:val="00B714AF"/>
    <w:rsid w:val="00B7354A"/>
    <w:rsid w:val="00B775DE"/>
    <w:rsid w:val="00B84C21"/>
    <w:rsid w:val="00B86788"/>
    <w:rsid w:val="00BA6528"/>
    <w:rsid w:val="00BA693D"/>
    <w:rsid w:val="00BB7CD9"/>
    <w:rsid w:val="00BC210B"/>
    <w:rsid w:val="00BC2FD4"/>
    <w:rsid w:val="00BC48E9"/>
    <w:rsid w:val="00BE2489"/>
    <w:rsid w:val="00BE2C9B"/>
    <w:rsid w:val="00BE2FA4"/>
    <w:rsid w:val="00BE3553"/>
    <w:rsid w:val="00BF1E43"/>
    <w:rsid w:val="00C033AE"/>
    <w:rsid w:val="00C06ABA"/>
    <w:rsid w:val="00C23CE5"/>
    <w:rsid w:val="00C276F7"/>
    <w:rsid w:val="00C30306"/>
    <w:rsid w:val="00C31B6E"/>
    <w:rsid w:val="00C76C48"/>
    <w:rsid w:val="00C909CA"/>
    <w:rsid w:val="00CB0EA8"/>
    <w:rsid w:val="00CB4A51"/>
    <w:rsid w:val="00CC3F5E"/>
    <w:rsid w:val="00CD6F89"/>
    <w:rsid w:val="00CE4236"/>
    <w:rsid w:val="00CF0B2D"/>
    <w:rsid w:val="00CF1F47"/>
    <w:rsid w:val="00CF3FFF"/>
    <w:rsid w:val="00CF6275"/>
    <w:rsid w:val="00D00AA1"/>
    <w:rsid w:val="00D00B9A"/>
    <w:rsid w:val="00D07C55"/>
    <w:rsid w:val="00D15596"/>
    <w:rsid w:val="00D17643"/>
    <w:rsid w:val="00D27B44"/>
    <w:rsid w:val="00D324A8"/>
    <w:rsid w:val="00D34E16"/>
    <w:rsid w:val="00D35B5F"/>
    <w:rsid w:val="00D51433"/>
    <w:rsid w:val="00D51EB2"/>
    <w:rsid w:val="00D546BD"/>
    <w:rsid w:val="00D554D3"/>
    <w:rsid w:val="00D600AF"/>
    <w:rsid w:val="00D66074"/>
    <w:rsid w:val="00D76AFA"/>
    <w:rsid w:val="00D76C00"/>
    <w:rsid w:val="00D7708F"/>
    <w:rsid w:val="00D847E8"/>
    <w:rsid w:val="00D850D6"/>
    <w:rsid w:val="00D91E46"/>
    <w:rsid w:val="00D96374"/>
    <w:rsid w:val="00DA5248"/>
    <w:rsid w:val="00DA7DD8"/>
    <w:rsid w:val="00DB2894"/>
    <w:rsid w:val="00DE37E4"/>
    <w:rsid w:val="00DE6596"/>
    <w:rsid w:val="00DF2D0C"/>
    <w:rsid w:val="00DF3B29"/>
    <w:rsid w:val="00DF60E4"/>
    <w:rsid w:val="00E05590"/>
    <w:rsid w:val="00E11A0B"/>
    <w:rsid w:val="00E155DD"/>
    <w:rsid w:val="00E15F14"/>
    <w:rsid w:val="00E30E46"/>
    <w:rsid w:val="00E319B6"/>
    <w:rsid w:val="00E33B19"/>
    <w:rsid w:val="00E42DD1"/>
    <w:rsid w:val="00E463A2"/>
    <w:rsid w:val="00E51AEF"/>
    <w:rsid w:val="00E54808"/>
    <w:rsid w:val="00E61142"/>
    <w:rsid w:val="00E64829"/>
    <w:rsid w:val="00E64D9F"/>
    <w:rsid w:val="00E71DF9"/>
    <w:rsid w:val="00E72EF9"/>
    <w:rsid w:val="00E84457"/>
    <w:rsid w:val="00E92F30"/>
    <w:rsid w:val="00E9358C"/>
    <w:rsid w:val="00E95AC1"/>
    <w:rsid w:val="00E979CD"/>
    <w:rsid w:val="00EA0A45"/>
    <w:rsid w:val="00EA5C9E"/>
    <w:rsid w:val="00EA665E"/>
    <w:rsid w:val="00EB4784"/>
    <w:rsid w:val="00EC2E5D"/>
    <w:rsid w:val="00ED339D"/>
    <w:rsid w:val="00ED5CD6"/>
    <w:rsid w:val="00EE180F"/>
    <w:rsid w:val="00EE232E"/>
    <w:rsid w:val="00EE37AB"/>
    <w:rsid w:val="00EE6F27"/>
    <w:rsid w:val="00EF4128"/>
    <w:rsid w:val="00EF7AF6"/>
    <w:rsid w:val="00F07603"/>
    <w:rsid w:val="00F14C13"/>
    <w:rsid w:val="00F20C05"/>
    <w:rsid w:val="00F22137"/>
    <w:rsid w:val="00F22B32"/>
    <w:rsid w:val="00F267C9"/>
    <w:rsid w:val="00F32530"/>
    <w:rsid w:val="00F32995"/>
    <w:rsid w:val="00F32AFF"/>
    <w:rsid w:val="00F3569B"/>
    <w:rsid w:val="00F44284"/>
    <w:rsid w:val="00F44F23"/>
    <w:rsid w:val="00F46EC8"/>
    <w:rsid w:val="00FA442C"/>
    <w:rsid w:val="00FA5E32"/>
    <w:rsid w:val="00FB0873"/>
    <w:rsid w:val="00FB4842"/>
    <w:rsid w:val="00FB5B83"/>
    <w:rsid w:val="00FC0404"/>
    <w:rsid w:val="00FC7BED"/>
    <w:rsid w:val="00FD5935"/>
    <w:rsid w:val="00FE4058"/>
    <w:rsid w:val="00FF0673"/>
    <w:rsid w:val="00FF10C5"/>
    <w:rsid w:val="00FF495A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C392005"/>
  <w15:chartTrackingRefBased/>
  <w15:docId w15:val="{02044E9E-C54B-45E5-979E-F92538FE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nhideWhenUsed="1"/>
    <w:lsdException w:name="footer" w:locked="0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/>
    <w:lsdException w:name="FollowedHyperlink" w:locked="0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CF6275"/>
    <w:pPr>
      <w:spacing w:after="24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548"/>
    <w:pPr>
      <w:keepNext/>
      <w:keepLines/>
      <w:spacing w:before="720"/>
      <w:outlineLvl w:val="0"/>
    </w:pPr>
    <w:rPr>
      <w:rFonts w:eastAsiaTheme="majorEastAsia" w:cstheme="majorBidi"/>
      <w:b/>
      <w:color w:val="43358B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17961"/>
    <w:pPr>
      <w:keepNext/>
      <w:keepLines/>
      <w:spacing w:before="480"/>
      <w:outlineLvl w:val="1"/>
    </w:pPr>
    <w:rPr>
      <w:rFonts w:eastAsiaTheme="majorEastAsia" w:cstheme="majorBidi"/>
      <w:b/>
      <w:color w:val="595959" w:themeColor="text1" w:themeTint="A6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09DA"/>
    <w:pPr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5E3548"/>
    <w:pPr>
      <w:outlineLvl w:val="3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0E79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Title">
    <w:name w:val="Publication Title"/>
    <w:basedOn w:val="Normal"/>
    <w:autoRedefine/>
    <w:qFormat/>
    <w:rsid w:val="002C7B6D"/>
    <w:pPr>
      <w:spacing w:before="120" w:line="560" w:lineRule="exact"/>
      <w:jc w:val="center"/>
    </w:pPr>
    <w:rPr>
      <w:b/>
      <w:color w:val="43358B"/>
      <w:spacing w:val="-20"/>
      <w:sz w:val="56"/>
    </w:rPr>
  </w:style>
  <w:style w:type="paragraph" w:customStyle="1" w:styleId="Publicationsubtitle">
    <w:name w:val="Publication subtitle"/>
    <w:basedOn w:val="PublicationTitle"/>
    <w:autoRedefine/>
    <w:qFormat/>
    <w:rsid w:val="00A70E7E"/>
    <w:pPr>
      <w:spacing w:line="360" w:lineRule="exact"/>
    </w:pPr>
    <w:rPr>
      <w:spacing w:val="0"/>
      <w:sz w:val="36"/>
    </w:rPr>
  </w:style>
  <w:style w:type="paragraph" w:customStyle="1" w:styleId="Publicationdate">
    <w:name w:val="Publication date"/>
    <w:basedOn w:val="PublicationTitle"/>
    <w:autoRedefine/>
    <w:qFormat/>
    <w:rsid w:val="00E95AC1"/>
    <w:pPr>
      <w:spacing w:line="360" w:lineRule="exact"/>
    </w:pPr>
    <w:rPr>
      <w:b w:val="0"/>
      <w:color w:val="auto"/>
      <w:spacing w:val="0"/>
      <w:sz w:val="36"/>
    </w:rPr>
  </w:style>
  <w:style w:type="character" w:styleId="PlaceholderText">
    <w:name w:val="Placeholder Text"/>
    <w:basedOn w:val="DefaultParagraphFont"/>
    <w:uiPriority w:val="99"/>
    <w:semiHidden/>
    <w:locked/>
    <w:rsid w:val="00677E3B"/>
    <w:rPr>
      <w:color w:val="808080"/>
    </w:rPr>
  </w:style>
  <w:style w:type="paragraph" w:styleId="Header">
    <w:name w:val="header"/>
    <w:basedOn w:val="Normal"/>
    <w:link w:val="HeaderChar"/>
    <w:uiPriority w:val="99"/>
    <w:rsid w:val="00677E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67C4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045D32"/>
    <w:pPr>
      <w:tabs>
        <w:tab w:val="center" w:pos="4513"/>
        <w:tab w:val="right" w:pos="9026"/>
      </w:tabs>
      <w:spacing w:after="0" w:line="360" w:lineRule="auto"/>
    </w:pPr>
  </w:style>
  <w:style w:type="character" w:customStyle="1" w:styleId="FooterChar">
    <w:name w:val="Footer Char"/>
    <w:basedOn w:val="DefaultParagraphFont"/>
    <w:link w:val="Footer"/>
    <w:rsid w:val="007867C4"/>
    <w:rPr>
      <w:rFonts w:ascii="Arial" w:hAnsi="Arial"/>
      <w:sz w:val="24"/>
    </w:rPr>
  </w:style>
  <w:style w:type="paragraph" w:customStyle="1" w:styleId="TableHead">
    <w:name w:val="Table Head"/>
    <w:basedOn w:val="Normal"/>
    <w:link w:val="TableHeadChar"/>
    <w:qFormat/>
    <w:rsid w:val="00BE3553"/>
    <w:pPr>
      <w:spacing w:after="0"/>
      <w:jc w:val="center"/>
    </w:pPr>
    <w:rPr>
      <w:b/>
      <w:color w:val="FFFFFF" w:themeColor="background1"/>
      <w:sz w:val="22"/>
    </w:rPr>
  </w:style>
  <w:style w:type="paragraph" w:customStyle="1" w:styleId="TableBody">
    <w:name w:val="Table Body"/>
    <w:basedOn w:val="TableHead"/>
    <w:link w:val="TableBodyChar"/>
    <w:qFormat/>
    <w:rsid w:val="007C5E0C"/>
    <w:pPr>
      <w:spacing w:before="140" w:after="140"/>
      <w:jc w:val="left"/>
    </w:pPr>
    <w:rPr>
      <w:b w:val="0"/>
      <w:color w:val="262626" w:themeColor="text1" w:themeTint="D9"/>
    </w:rPr>
  </w:style>
  <w:style w:type="paragraph" w:customStyle="1" w:styleId="ContentsHeader">
    <w:name w:val="Contents Header"/>
    <w:basedOn w:val="Heading1"/>
    <w:link w:val="ContentsHeaderChar"/>
    <w:semiHidden/>
    <w:qFormat/>
    <w:rsid w:val="00021AE4"/>
    <w:pPr>
      <w:spacing w:before="480" w:line="320" w:lineRule="exact"/>
    </w:pPr>
    <w:rPr>
      <w:szCs w:val="28"/>
    </w:rPr>
  </w:style>
  <w:style w:type="character" w:customStyle="1" w:styleId="ContentsHeaderChar">
    <w:name w:val="Contents Header Char"/>
    <w:basedOn w:val="Heading1Char"/>
    <w:link w:val="ContentsHeader"/>
    <w:semiHidden/>
    <w:rsid w:val="000D322E"/>
    <w:rPr>
      <w:rFonts w:ascii="Arial" w:eastAsiaTheme="majorEastAsia" w:hAnsi="Arial" w:cstheme="majorBidi"/>
      <w:b/>
      <w:color w:val="43358B"/>
      <w:sz w:val="36"/>
      <w:szCs w:val="28"/>
    </w:rPr>
  </w:style>
  <w:style w:type="character" w:customStyle="1" w:styleId="TableHeadChar">
    <w:name w:val="Table Head Char"/>
    <w:basedOn w:val="DefaultParagraphFont"/>
    <w:link w:val="TableHead"/>
    <w:rsid w:val="00BE3553"/>
    <w:rPr>
      <w:rFonts w:ascii="Arial" w:hAnsi="Arial"/>
      <w:b/>
      <w:color w:val="FFFFFF" w:themeColor="background1"/>
    </w:rPr>
  </w:style>
  <w:style w:type="character" w:customStyle="1" w:styleId="TableBodyChar">
    <w:name w:val="Table Body Char"/>
    <w:basedOn w:val="TableHeadChar"/>
    <w:link w:val="TableBody"/>
    <w:rsid w:val="007C5E0C"/>
    <w:rPr>
      <w:rFonts w:ascii="Arial" w:hAnsi="Arial"/>
      <w:b w:val="0"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5E3548"/>
    <w:rPr>
      <w:rFonts w:ascii="Arial" w:eastAsiaTheme="majorEastAsia" w:hAnsi="Arial" w:cstheme="majorBidi"/>
      <w:b/>
      <w:color w:val="43358B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17961"/>
    <w:rPr>
      <w:rFonts w:ascii="Arial" w:eastAsiaTheme="majorEastAsia" w:hAnsi="Arial" w:cstheme="majorBidi"/>
      <w:b/>
      <w:color w:val="595959" w:themeColor="text1" w:themeTint="A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09DA"/>
    <w:rPr>
      <w:rFonts w:ascii="Arial" w:eastAsiaTheme="majorEastAsia" w:hAnsi="Arial" w:cs="Arial"/>
      <w:b/>
      <w:bCs/>
      <w:color w:val="595959" w:themeColor="text1" w:themeTint="A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7BED"/>
    <w:rPr>
      <w:rFonts w:ascii="Arial" w:eastAsiaTheme="majorEastAsia" w:hAnsi="Arial" w:cs="Arial"/>
      <w:b/>
      <w:color w:val="595959" w:themeColor="text1" w:themeTint="A6"/>
      <w:sz w:val="28"/>
      <w:szCs w:val="28"/>
    </w:rPr>
  </w:style>
  <w:style w:type="table" w:styleId="TableGrid">
    <w:name w:val="Table Grid"/>
    <w:basedOn w:val="TableNormal"/>
    <w:uiPriority w:val="59"/>
    <w:rsid w:val="009A7D6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 w:val="0"/>
        <w:i w:val="0"/>
        <w:sz w:val="22"/>
      </w:rPr>
      <w:tblPr>
        <w:tblCellMar>
          <w:top w:w="28" w:type="dxa"/>
          <w:left w:w="108" w:type="dxa"/>
          <w:bottom w:w="57" w:type="dxa"/>
          <w:right w:w="108" w:type="dxa"/>
        </w:tblCellMar>
      </w:tblPr>
      <w:trPr>
        <w:tblHeader/>
      </w:trPr>
      <w:tcPr>
        <w:shd w:val="clear" w:color="auto" w:fill="964091"/>
        <w:vAlign w:val="center"/>
      </w:tcPr>
    </w:tblStylePr>
    <w:tblStylePr w:type="lastRow">
      <w:rPr>
        <w:b/>
      </w:rPr>
    </w:tblStylePr>
  </w:style>
  <w:style w:type="paragraph" w:customStyle="1" w:styleId="Tableorchartcaption">
    <w:name w:val="Table or chart caption"/>
    <w:basedOn w:val="Normal"/>
    <w:qFormat/>
    <w:rsid w:val="00755BFE"/>
    <w:pPr>
      <w:spacing w:before="360" w:after="120"/>
    </w:pPr>
    <w:rPr>
      <w:rFonts w:eastAsia="Times New Roman" w:cs="Arial"/>
      <w:b/>
      <w:color w:val="964091"/>
      <w:szCs w:val="24"/>
      <w:lang w:eastAsia="en-GB"/>
    </w:rPr>
  </w:style>
  <w:style w:type="character" w:customStyle="1" w:styleId="Superscript">
    <w:name w:val="Superscript"/>
    <w:basedOn w:val="DefaultParagraphFont"/>
    <w:uiPriority w:val="1"/>
    <w:qFormat/>
    <w:rsid w:val="00755BFE"/>
    <w:rPr>
      <w:rFonts w:cs="Arial"/>
      <w:vertAlign w:val="superscript"/>
    </w:rPr>
  </w:style>
  <w:style w:type="paragraph" w:styleId="ListParagraph">
    <w:name w:val="List Paragraph"/>
    <w:basedOn w:val="Normal"/>
    <w:uiPriority w:val="34"/>
    <w:qFormat/>
    <w:locked/>
    <w:rsid w:val="00CF1F47"/>
    <w:pPr>
      <w:ind w:left="720"/>
      <w:contextualSpacing/>
    </w:pPr>
  </w:style>
  <w:style w:type="paragraph" w:customStyle="1" w:styleId="Bullet1">
    <w:name w:val="Bullet 1"/>
    <w:basedOn w:val="ListParagraph"/>
    <w:qFormat/>
    <w:rsid w:val="00E64829"/>
    <w:pPr>
      <w:numPr>
        <w:numId w:val="1"/>
      </w:numPr>
      <w:ind w:left="681" w:hanging="284"/>
      <w:contextualSpacing w:val="0"/>
    </w:pPr>
  </w:style>
  <w:style w:type="paragraph" w:customStyle="1" w:styleId="Bullet2">
    <w:name w:val="Bullet 2"/>
    <w:basedOn w:val="Bullet1"/>
    <w:qFormat/>
    <w:rsid w:val="00E64829"/>
    <w:pPr>
      <w:numPr>
        <w:numId w:val="5"/>
      </w:numPr>
      <w:ind w:left="1248" w:hanging="284"/>
    </w:pPr>
  </w:style>
  <w:style w:type="paragraph" w:customStyle="1" w:styleId="Footnotenumbered">
    <w:name w:val="Footnote numbered"/>
    <w:basedOn w:val="Normal"/>
    <w:next w:val="Normal"/>
    <w:qFormat/>
    <w:rsid w:val="007B495C"/>
    <w:pPr>
      <w:numPr>
        <w:numId w:val="2"/>
      </w:numPr>
      <w:spacing w:after="0"/>
    </w:pPr>
    <w:rPr>
      <w:rFonts w:cs="Arial"/>
      <w:color w:val="0D0D0D" w:themeColor="text1" w:themeTint="F2"/>
      <w:sz w:val="22"/>
    </w:rPr>
  </w:style>
  <w:style w:type="character" w:customStyle="1" w:styleId="Bold">
    <w:name w:val="Bold"/>
    <w:basedOn w:val="DefaultParagraphFont"/>
    <w:uiPriority w:val="1"/>
    <w:qFormat/>
    <w:rsid w:val="00045D32"/>
    <w:rPr>
      <w:rFonts w:cs="Arial"/>
      <w:b/>
      <w:color w:val="auto"/>
    </w:rPr>
  </w:style>
  <w:style w:type="paragraph" w:customStyle="1" w:styleId="Hyperlink1">
    <w:name w:val="Hyperlink1"/>
    <w:basedOn w:val="Normal"/>
    <w:next w:val="Normal"/>
    <w:link w:val="hyperlinkChar"/>
    <w:autoRedefine/>
    <w:semiHidden/>
    <w:qFormat/>
    <w:locked/>
    <w:rsid w:val="00021AE4"/>
    <w:pPr>
      <w:spacing w:after="120" w:line="320" w:lineRule="exact"/>
    </w:pPr>
    <w:rPr>
      <w:color w:val="964091"/>
      <w:u w:val="single"/>
    </w:rPr>
  </w:style>
  <w:style w:type="character" w:customStyle="1" w:styleId="hyperlinkChar">
    <w:name w:val="hyperlink Char"/>
    <w:basedOn w:val="DefaultParagraphFont"/>
    <w:link w:val="Hyperlink1"/>
    <w:semiHidden/>
    <w:rsid w:val="007F23D8"/>
    <w:rPr>
      <w:rFonts w:ascii="Arial" w:hAnsi="Arial"/>
      <w:color w:val="964091"/>
      <w:sz w:val="24"/>
      <w:u w:val="single"/>
    </w:rPr>
  </w:style>
  <w:style w:type="paragraph" w:customStyle="1" w:styleId="Coverdisclaimer">
    <w:name w:val="Cover disclaimer"/>
    <w:basedOn w:val="Normal"/>
    <w:qFormat/>
    <w:rsid w:val="00B12D41"/>
    <w:pPr>
      <w:spacing w:after="120"/>
      <w:ind w:left="567"/>
    </w:pPr>
    <w:rPr>
      <w:rFonts w:cs="Arial"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D322E"/>
    <w:pPr>
      <w:spacing w:before="480" w:after="120" w:line="259" w:lineRule="auto"/>
      <w:outlineLvl w:val="9"/>
    </w:pPr>
    <w:rPr>
      <w:sz w:val="32"/>
      <w:szCs w:val="32"/>
      <w:lang w:val="en-US"/>
    </w:rPr>
  </w:style>
  <w:style w:type="character" w:styleId="Hyperlink">
    <w:name w:val="Hyperlink"/>
    <w:basedOn w:val="DefaultParagraphFont"/>
    <w:uiPriority w:val="99"/>
    <w:rsid w:val="007F23D8"/>
    <w:rPr>
      <w:b/>
      <w:bCs/>
      <w:color w:val="96409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7F23D8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rsid w:val="000D322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0D322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0D322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rsid w:val="000D322E"/>
    <w:pPr>
      <w:spacing w:after="100"/>
      <w:ind w:left="720"/>
    </w:pPr>
  </w:style>
  <w:style w:type="paragraph" w:customStyle="1" w:styleId="Heading1numbered">
    <w:name w:val="Heading 1 numbered"/>
    <w:basedOn w:val="Heading1"/>
    <w:link w:val="Heading1numberedChar"/>
    <w:qFormat/>
    <w:rsid w:val="00174930"/>
    <w:pPr>
      <w:numPr>
        <w:numId w:val="3"/>
      </w:numPr>
    </w:pPr>
  </w:style>
  <w:style w:type="paragraph" w:customStyle="1" w:styleId="Heading2numbered">
    <w:name w:val="Heading 2 numbered"/>
    <w:basedOn w:val="Heading2"/>
    <w:link w:val="Heading2numberedChar"/>
    <w:qFormat/>
    <w:rsid w:val="00174930"/>
    <w:pPr>
      <w:numPr>
        <w:ilvl w:val="1"/>
        <w:numId w:val="3"/>
      </w:numPr>
    </w:pPr>
  </w:style>
  <w:style w:type="paragraph" w:customStyle="1" w:styleId="Normalindented">
    <w:name w:val="Normal indented"/>
    <w:basedOn w:val="Normal"/>
    <w:qFormat/>
    <w:rsid w:val="00A17961"/>
    <w:pPr>
      <w:ind w:left="851"/>
    </w:pPr>
  </w:style>
  <w:style w:type="paragraph" w:customStyle="1" w:styleId="Heading3numbered">
    <w:name w:val="Heading 3 numbered"/>
    <w:basedOn w:val="Heading3"/>
    <w:link w:val="Heading3numberedChar"/>
    <w:qFormat/>
    <w:rsid w:val="00923306"/>
    <w:pPr>
      <w:numPr>
        <w:ilvl w:val="2"/>
        <w:numId w:val="3"/>
      </w:numPr>
    </w:pPr>
  </w:style>
  <w:style w:type="paragraph" w:customStyle="1" w:styleId="Heading4numbered">
    <w:name w:val="Heading 4 numbered"/>
    <w:basedOn w:val="Heading4"/>
    <w:link w:val="Heading4numberedChar"/>
    <w:qFormat/>
    <w:rsid w:val="00174930"/>
    <w:pPr>
      <w:numPr>
        <w:ilvl w:val="3"/>
        <w:numId w:val="3"/>
      </w:numPr>
    </w:pPr>
    <w:rPr>
      <w:bCs/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52693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693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locked/>
    <w:rsid w:val="00526937"/>
    <w:rPr>
      <w:vertAlign w:val="superscript"/>
    </w:rPr>
  </w:style>
  <w:style w:type="paragraph" w:customStyle="1" w:styleId="Bullet3">
    <w:name w:val="Bullet 3"/>
    <w:basedOn w:val="Bullet2"/>
    <w:qFormat/>
    <w:rsid w:val="00E64829"/>
    <w:pPr>
      <w:numPr>
        <w:numId w:val="6"/>
      </w:numPr>
      <w:ind w:left="1891"/>
    </w:pPr>
  </w:style>
  <w:style w:type="paragraph" w:customStyle="1" w:styleId="Bulletnumbered1">
    <w:name w:val="Bullet numbered 1"/>
    <w:basedOn w:val="Normal"/>
    <w:qFormat/>
    <w:rsid w:val="00A578D8"/>
    <w:pPr>
      <w:numPr>
        <w:numId w:val="7"/>
      </w:numPr>
      <w:ind w:left="794" w:hanging="397"/>
    </w:pPr>
  </w:style>
  <w:style w:type="paragraph" w:customStyle="1" w:styleId="Bulletnumbered2abc">
    <w:name w:val="Bullet numbered 2 (abc)"/>
    <w:basedOn w:val="Bulletnumbered1"/>
    <w:qFormat/>
    <w:rsid w:val="00A578D8"/>
    <w:pPr>
      <w:numPr>
        <w:ilvl w:val="1"/>
      </w:numPr>
      <w:ind w:left="1474" w:hanging="397"/>
    </w:pPr>
  </w:style>
  <w:style w:type="character" w:styleId="FollowedHyperlink">
    <w:name w:val="FollowedHyperlink"/>
    <w:basedOn w:val="Hyperlink"/>
    <w:uiPriority w:val="99"/>
    <w:rsid w:val="003B2541"/>
    <w:rPr>
      <w:b/>
      <w:bCs/>
      <w:color w:val="964091"/>
      <w:u w:val="single"/>
    </w:rPr>
  </w:style>
  <w:style w:type="character" w:customStyle="1" w:styleId="Heading1numberedChar">
    <w:name w:val="Heading 1 numbered Char"/>
    <w:basedOn w:val="Heading1Char"/>
    <w:link w:val="Heading1numbered"/>
    <w:rsid w:val="004F3F88"/>
    <w:rPr>
      <w:rFonts w:ascii="Arial" w:eastAsiaTheme="majorEastAsia" w:hAnsi="Arial" w:cstheme="majorBidi"/>
      <w:b/>
      <w:color w:val="43358B"/>
      <w:sz w:val="36"/>
      <w:szCs w:val="36"/>
    </w:rPr>
  </w:style>
  <w:style w:type="character" w:customStyle="1" w:styleId="Heading2numberedChar">
    <w:name w:val="Heading 2 numbered Char"/>
    <w:basedOn w:val="Heading2Char"/>
    <w:link w:val="Heading2numbered"/>
    <w:rsid w:val="004F3F88"/>
    <w:rPr>
      <w:rFonts w:ascii="Arial" w:eastAsiaTheme="majorEastAsia" w:hAnsi="Arial" w:cstheme="majorBidi"/>
      <w:b/>
      <w:color w:val="595959" w:themeColor="text1" w:themeTint="A6"/>
      <w:sz w:val="32"/>
      <w:szCs w:val="32"/>
    </w:rPr>
  </w:style>
  <w:style w:type="character" w:customStyle="1" w:styleId="Heading3numberedChar">
    <w:name w:val="Heading 3 numbered Char"/>
    <w:basedOn w:val="Heading3Char"/>
    <w:link w:val="Heading3numbered"/>
    <w:rsid w:val="00923306"/>
    <w:rPr>
      <w:rFonts w:ascii="Arial" w:eastAsiaTheme="majorEastAsia" w:hAnsi="Arial" w:cs="Arial"/>
      <w:b/>
      <w:bCs/>
      <w:color w:val="595959" w:themeColor="text1" w:themeTint="A6"/>
      <w:sz w:val="28"/>
      <w:szCs w:val="28"/>
    </w:rPr>
  </w:style>
  <w:style w:type="character" w:customStyle="1" w:styleId="Heading4numberedChar">
    <w:name w:val="Heading 4 numbered Char"/>
    <w:basedOn w:val="Heading4Char"/>
    <w:link w:val="Heading4numbered"/>
    <w:rsid w:val="004F3F88"/>
    <w:rPr>
      <w:rFonts w:ascii="Arial" w:eastAsiaTheme="majorEastAsia" w:hAnsi="Arial" w:cs="Arial"/>
      <w:b/>
      <w:bCs w:val="0"/>
      <w:color w:val="595959" w:themeColor="text1" w:themeTint="A6"/>
      <w:sz w:val="24"/>
      <w:szCs w:val="28"/>
    </w:rPr>
  </w:style>
  <w:style w:type="paragraph" w:customStyle="1" w:styleId="Tablebullet1">
    <w:name w:val="Table bullet 1"/>
    <w:basedOn w:val="TableBody"/>
    <w:qFormat/>
    <w:rsid w:val="00903E88"/>
    <w:pPr>
      <w:numPr>
        <w:numId w:val="8"/>
      </w:numPr>
    </w:pPr>
  </w:style>
  <w:style w:type="paragraph" w:customStyle="1" w:styleId="tablebullet20">
    <w:name w:val="table bullet 2"/>
    <w:basedOn w:val="Tablebullet1"/>
    <w:qFormat/>
    <w:rsid w:val="00903E88"/>
  </w:style>
  <w:style w:type="paragraph" w:customStyle="1" w:styleId="Tablebullet2">
    <w:name w:val="Table bullet 2"/>
    <w:basedOn w:val="Tablebullet1"/>
    <w:qFormat/>
    <w:rsid w:val="00903E88"/>
    <w:pPr>
      <w:numPr>
        <w:ilvl w:val="1"/>
      </w:numPr>
      <w:ind w:left="681" w:hanging="227"/>
    </w:pPr>
  </w:style>
  <w:style w:type="paragraph" w:customStyle="1" w:styleId="Tablebodyrightaligned">
    <w:name w:val="Table body right aligned"/>
    <w:basedOn w:val="TableBody"/>
    <w:qFormat/>
    <w:rsid w:val="00903E88"/>
    <w:pPr>
      <w:jc w:val="right"/>
    </w:pPr>
  </w:style>
  <w:style w:type="paragraph" w:customStyle="1" w:styleId="References">
    <w:name w:val="References"/>
    <w:basedOn w:val="ListParagraph"/>
    <w:qFormat/>
    <w:rsid w:val="00B600BD"/>
    <w:pPr>
      <w:spacing w:after="120"/>
      <w:ind w:left="851" w:hanging="284"/>
    </w:pPr>
  </w:style>
  <w:style w:type="paragraph" w:customStyle="1" w:styleId="Footnotenonumbers">
    <w:name w:val="Footnote no numbers"/>
    <w:basedOn w:val="Footnotenumbered"/>
    <w:qFormat/>
    <w:rsid w:val="00F44284"/>
    <w:pPr>
      <w:numPr>
        <w:numId w:val="0"/>
      </w:numPr>
      <w:tabs>
        <w:tab w:val="left" w:pos="709"/>
      </w:tabs>
      <w:ind w:left="357" w:hanging="357"/>
    </w:pPr>
  </w:style>
  <w:style w:type="paragraph" w:customStyle="1" w:styleId="Pagenumbers">
    <w:name w:val="Page numbers"/>
    <w:basedOn w:val="Footer"/>
    <w:qFormat/>
    <w:rsid w:val="004A2807"/>
    <w:pPr>
      <w:pBdr>
        <w:top w:val="single" w:sz="6" w:space="3" w:color="964091"/>
      </w:pBdr>
      <w:jc w:val="center"/>
    </w:pPr>
  </w:style>
  <w:style w:type="paragraph" w:customStyle="1" w:styleId="Coverfooter">
    <w:name w:val="Cover footer"/>
    <w:basedOn w:val="Normal"/>
    <w:qFormat/>
    <w:rsid w:val="0040598E"/>
    <w:pPr>
      <w:spacing w:before="360" w:after="0" w:line="240" w:lineRule="auto"/>
      <w:jc w:val="center"/>
    </w:pPr>
    <w:rPr>
      <w:rFonts w:cs="Arial"/>
      <w:b/>
      <w:color w:val="FFFFFF" w:themeColor="background1"/>
      <w:position w:val="-28"/>
      <w:sz w:val="28"/>
    </w:rPr>
  </w:style>
  <w:style w:type="character" w:customStyle="1" w:styleId="Italic">
    <w:name w:val="Italic"/>
    <w:basedOn w:val="DefaultParagraphFont"/>
    <w:uiPriority w:val="1"/>
    <w:qFormat/>
    <w:rsid w:val="0033574C"/>
    <w:rPr>
      <w:i/>
    </w:rPr>
  </w:style>
  <w:style w:type="character" w:customStyle="1" w:styleId="Bolditalic">
    <w:name w:val="Bold italic"/>
    <w:basedOn w:val="Italic"/>
    <w:uiPriority w:val="1"/>
    <w:qFormat/>
    <w:rsid w:val="0033574C"/>
    <w:rPr>
      <w:b/>
      <w:i/>
    </w:rPr>
  </w:style>
  <w:style w:type="paragraph" w:customStyle="1" w:styleId="Bulletted">
    <w:name w:val="Bulletted"/>
    <w:basedOn w:val="Normal"/>
    <w:next w:val="Normal"/>
    <w:rsid w:val="00F22B32"/>
    <w:pPr>
      <w:numPr>
        <w:numId w:val="16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096A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tgc">
    <w:name w:val="_tgc"/>
    <w:basedOn w:val="DefaultParagraphFont"/>
    <w:rsid w:val="00096A6B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76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locked/>
    <w:rsid w:val="009F5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9F5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73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F5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734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611D"/>
    <w:pPr>
      <w:spacing w:after="0" w:line="240" w:lineRule="auto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uiPriority w:val="99"/>
    <w:semiHidden/>
    <w:locked/>
    <w:rsid w:val="004666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6629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locked/>
    <w:rsid w:val="00466629"/>
    <w:rPr>
      <w:vertAlign w:val="superscript"/>
    </w:rPr>
  </w:style>
  <w:style w:type="paragraph" w:customStyle="1" w:styleId="Tabletext">
    <w:name w:val="Table text"/>
    <w:basedOn w:val="Normal"/>
    <w:rsid w:val="002C480D"/>
    <w:pPr>
      <w:keepNext/>
      <w:spacing w:after="60" w:line="240" w:lineRule="auto"/>
    </w:pPr>
    <w:rPr>
      <w:rFonts w:eastAsia="Times New Roman" w:cs="Times New Roman"/>
      <w:sz w:val="22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75D0F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styleId="Strong">
    <w:name w:val="Strong"/>
    <w:uiPriority w:val="22"/>
    <w:qFormat/>
    <w:locked/>
    <w:rsid w:val="006C1EB5"/>
    <w:rPr>
      <w:b/>
      <w:bCs/>
    </w:rPr>
  </w:style>
  <w:style w:type="character" w:customStyle="1" w:styleId="markedcontent">
    <w:name w:val="markedcontent"/>
    <w:basedOn w:val="DefaultParagraphFont"/>
    <w:rsid w:val="0040488C"/>
  </w:style>
  <w:style w:type="character" w:customStyle="1" w:styleId="Heading5Char">
    <w:name w:val="Heading 5 Char"/>
    <w:basedOn w:val="DefaultParagraphFont"/>
    <w:link w:val="Heading5"/>
    <w:uiPriority w:val="9"/>
    <w:semiHidden/>
    <w:rsid w:val="000E795B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D1AD27DE6F4CB2839AF8A0C9827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F1A0-4A59-4A4F-A08F-678EA0AC23D1}"/>
      </w:docPartPr>
      <w:docPartBody>
        <w:p w:rsidR="002A6338" w:rsidRDefault="002D7EC4" w:rsidP="002D7EC4">
          <w:pPr>
            <w:pStyle w:val="51D1AD27DE6F4CB2839AF8A0C98274B7"/>
          </w:pPr>
          <w:r w:rsidRPr="002519C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1554D"/>
    <w:rsid w:val="00096C20"/>
    <w:rsid w:val="000A299F"/>
    <w:rsid w:val="000C65A5"/>
    <w:rsid w:val="0014589C"/>
    <w:rsid w:val="001621B7"/>
    <w:rsid w:val="001960B1"/>
    <w:rsid w:val="001A07C0"/>
    <w:rsid w:val="002836B2"/>
    <w:rsid w:val="002A6338"/>
    <w:rsid w:val="002D7EC4"/>
    <w:rsid w:val="00357BF1"/>
    <w:rsid w:val="00381507"/>
    <w:rsid w:val="00384DEB"/>
    <w:rsid w:val="00394064"/>
    <w:rsid w:val="003A385B"/>
    <w:rsid w:val="00411B97"/>
    <w:rsid w:val="00424A7D"/>
    <w:rsid w:val="00441571"/>
    <w:rsid w:val="004E57FE"/>
    <w:rsid w:val="005160B8"/>
    <w:rsid w:val="00614C97"/>
    <w:rsid w:val="00630DE2"/>
    <w:rsid w:val="00704F4C"/>
    <w:rsid w:val="00727D54"/>
    <w:rsid w:val="0073466E"/>
    <w:rsid w:val="0073623C"/>
    <w:rsid w:val="00763B76"/>
    <w:rsid w:val="007A5809"/>
    <w:rsid w:val="007B2BB2"/>
    <w:rsid w:val="007C5614"/>
    <w:rsid w:val="007D33C7"/>
    <w:rsid w:val="00813F77"/>
    <w:rsid w:val="00847330"/>
    <w:rsid w:val="00897273"/>
    <w:rsid w:val="008C36F0"/>
    <w:rsid w:val="009165A1"/>
    <w:rsid w:val="0092135C"/>
    <w:rsid w:val="00933A18"/>
    <w:rsid w:val="0095257B"/>
    <w:rsid w:val="00954709"/>
    <w:rsid w:val="00970DFE"/>
    <w:rsid w:val="00990F47"/>
    <w:rsid w:val="009A04E8"/>
    <w:rsid w:val="009B08F1"/>
    <w:rsid w:val="00A11953"/>
    <w:rsid w:val="00A246B2"/>
    <w:rsid w:val="00A64F06"/>
    <w:rsid w:val="00AA0078"/>
    <w:rsid w:val="00AF4AED"/>
    <w:rsid w:val="00B01833"/>
    <w:rsid w:val="00B173B8"/>
    <w:rsid w:val="00B42586"/>
    <w:rsid w:val="00B45867"/>
    <w:rsid w:val="00B72138"/>
    <w:rsid w:val="00B8764B"/>
    <w:rsid w:val="00C21599"/>
    <w:rsid w:val="00CF3953"/>
    <w:rsid w:val="00D02DC5"/>
    <w:rsid w:val="00D9597B"/>
    <w:rsid w:val="00DB3C51"/>
    <w:rsid w:val="00DC4BB7"/>
    <w:rsid w:val="00DF237A"/>
    <w:rsid w:val="00E24986"/>
    <w:rsid w:val="00EB3F43"/>
    <w:rsid w:val="00F42B2F"/>
    <w:rsid w:val="00F72C8A"/>
    <w:rsid w:val="00F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EC4"/>
    <w:rPr>
      <w:color w:val="808080"/>
    </w:rPr>
  </w:style>
  <w:style w:type="paragraph" w:customStyle="1" w:styleId="51D1AD27DE6F4CB2839AF8A0C98274B7">
    <w:name w:val="51D1AD27DE6F4CB2839AF8A0C98274B7"/>
    <w:rsid w:val="002D7EC4"/>
  </w:style>
  <w:style w:type="paragraph" w:customStyle="1" w:styleId="9DBE980278C045A980301B18AC0A4268">
    <w:name w:val="9DBE980278C045A980301B18AC0A4268"/>
    <w:rsid w:val="00DF2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2B96223394A4CB1331B5C9D286D31" ma:contentTypeVersion="1" ma:contentTypeDescription="Create a new document." ma:contentTypeScope="" ma:versionID="6d579b015ac9828193b4aa7d83957356">
  <xsd:schema xmlns:xsd="http://www.w3.org/2001/XMLSchema" xmlns:xs="http://www.w3.org/2001/XMLSchema" xmlns:p="http://schemas.microsoft.com/office/2006/metadata/properties" xmlns:ns2="c399d7cb-63e0-4b2f-9ce1-2ee919be2a37" targetNamespace="http://schemas.microsoft.com/office/2006/metadata/properties" ma:root="true" ma:fieldsID="800b55ac3098c6bfb3f09f1ec5f7a8a2" ns2:_="">
    <xsd:import namespace="c399d7cb-63e0-4b2f-9ce1-2ee919be2a3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9d7cb-63e0-4b2f-9ce1-2ee919be2a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BF2E-43AB-4C9E-8732-014D9029D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9d7cb-63e0-4b2f-9ce1-2ee919be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FFBD0-56A6-49F9-93A5-AB11F9AEDEB2}">
  <ds:schemaRefs>
    <ds:schemaRef ds:uri="http://schemas.openxmlformats.org/package/2006/metadata/core-properties"/>
    <ds:schemaRef ds:uri="c399d7cb-63e0-4b2f-9ce1-2ee919be2a37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F545083-35BA-40E6-9278-A0532ECDA2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7AF9F-2DD1-43B5-8373-7B84640B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Lanarkshire Patient Group Direction (PGD)</vt:lpstr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Lanarkshire Patient Group Direction (PGD)</dc:title>
  <dc:subject>vaccines, immunisation, avian influenza H7N9</dc:subject>
  <dc:creator>Public Health Scotland</dc:creator>
  <cp:keywords>vaccines, immunisation, avian influenza H7N9</cp:keywords>
  <dc:description/>
  <cp:lastModifiedBy>Elise O'Donnell (NHS Lanarkshire)</cp:lastModifiedBy>
  <cp:revision>4</cp:revision>
  <cp:lastPrinted>2022-02-25T10:53:00Z</cp:lastPrinted>
  <dcterms:created xsi:type="dcterms:W3CDTF">2026-03-02T14:25:00Z</dcterms:created>
  <dcterms:modified xsi:type="dcterms:W3CDTF">2026-03-02T15:55:00Z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0x01010073A2B96223394A4CB1331B5C9D286D31</vt:lpwstr>
  </property>
</Properties>
</file>