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83DA7D" w14:textId="77D876A0" w:rsidR="00390297" w:rsidRDefault="0006002E">
      <w:pPr>
        <w:spacing w:after="200" w:line="276" w:lineRule="auto"/>
      </w:pPr>
      <w:r>
        <w:rPr>
          <w:noProof/>
        </w:rPr>
        <mc:AlternateContent>
          <mc:Choice Requires="wps">
            <w:drawing>
              <wp:anchor distT="0" distB="0" distL="114300" distR="114300" simplePos="0" relativeHeight="251660800" behindDoc="0" locked="0" layoutInCell="1" allowOverlap="1" wp14:anchorId="301406F9" wp14:editId="024A4F7F">
                <wp:simplePos x="0" y="0"/>
                <wp:positionH relativeFrom="column">
                  <wp:posOffset>-510540</wp:posOffset>
                </wp:positionH>
                <wp:positionV relativeFrom="paragraph">
                  <wp:posOffset>238760</wp:posOffset>
                </wp:positionV>
                <wp:extent cx="6377940" cy="1804035"/>
                <wp:effectExtent l="13335" t="10160" r="9525" b="5080"/>
                <wp:wrapNone/>
                <wp:docPr id="18015195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1804035"/>
                        </a:xfrm>
                        <a:prstGeom prst="rect">
                          <a:avLst/>
                        </a:prstGeom>
                        <a:solidFill>
                          <a:srgbClr val="FFFFFF"/>
                        </a:solidFill>
                        <a:ln w="9525">
                          <a:solidFill>
                            <a:srgbClr val="000000"/>
                          </a:solidFill>
                          <a:miter lim="800000"/>
                          <a:headEnd/>
                          <a:tailEnd/>
                        </a:ln>
                      </wps:spPr>
                      <wps:txbx>
                        <w:txbxContent>
                          <w:p w14:paraId="407B0D25" w14:textId="77777777" w:rsidR="00D170E3" w:rsidRPr="00184419" w:rsidRDefault="00D170E3" w:rsidP="006A2B60">
                            <w:pPr>
                              <w:rPr>
                                <w:rFonts w:ascii="Arial" w:hAnsi="Arial" w:cs="Arial"/>
                                <w:sz w:val="22"/>
                                <w:szCs w:val="26"/>
                              </w:rPr>
                            </w:pPr>
                            <w:r w:rsidRPr="00184419">
                              <w:rPr>
                                <w:rFonts w:ascii="Arial" w:hAnsi="Arial" w:cs="Arial"/>
                                <w:sz w:val="22"/>
                                <w:szCs w:val="26"/>
                              </w:rPr>
                              <w:t xml:space="preserve">There are two stages to completing IDL discharge paperwork.  </w:t>
                            </w:r>
                          </w:p>
                          <w:p w14:paraId="4BB41B48" w14:textId="77777777" w:rsidR="00D170E3" w:rsidRPr="00184419" w:rsidRDefault="00D170E3" w:rsidP="00184419">
                            <w:pPr>
                              <w:pStyle w:val="ListParagraph"/>
                              <w:numPr>
                                <w:ilvl w:val="0"/>
                                <w:numId w:val="5"/>
                              </w:numPr>
                              <w:rPr>
                                <w:rFonts w:ascii="Arial" w:hAnsi="Arial" w:cs="Arial"/>
                                <w:sz w:val="22"/>
                                <w:szCs w:val="26"/>
                              </w:rPr>
                            </w:pPr>
                            <w:r w:rsidRPr="00184419">
                              <w:rPr>
                                <w:rFonts w:ascii="Arial" w:hAnsi="Arial" w:cs="Arial"/>
                                <w:sz w:val="22"/>
                                <w:szCs w:val="26"/>
                              </w:rPr>
                              <w:t xml:space="preserve">A letter is generated summarising reason for admission and/or birth details, follow up plans and key details.  This is sent to the woman’s GP. A midwife may draft a letter for any woman.  </w:t>
                            </w:r>
                          </w:p>
                          <w:p w14:paraId="57878700" w14:textId="77777777" w:rsidR="00D170E3" w:rsidRPr="00184419" w:rsidRDefault="00D170E3" w:rsidP="00184419">
                            <w:pPr>
                              <w:pStyle w:val="ListParagraph"/>
                              <w:numPr>
                                <w:ilvl w:val="0"/>
                                <w:numId w:val="5"/>
                              </w:numPr>
                              <w:rPr>
                                <w:rFonts w:ascii="Arial" w:hAnsi="Arial" w:cs="Arial"/>
                                <w:sz w:val="28"/>
                                <w:szCs w:val="26"/>
                              </w:rPr>
                            </w:pPr>
                            <w:r w:rsidRPr="00184419">
                              <w:rPr>
                                <w:rFonts w:ascii="Arial" w:hAnsi="Arial" w:cs="Arial"/>
                                <w:sz w:val="22"/>
                                <w:szCs w:val="26"/>
                              </w:rPr>
                              <w:t xml:space="preserve">For women who require medications at point of discharge an IDL is also required.  IDL’s may be completed by midwives or medical staff dependent on their obstetric and medical history and if the necessary medications are within the Midwifery Formulary.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1406F9" id="_x0000_t202" coordsize="21600,21600" o:spt="202" path="m,l,21600r21600,l21600,xe">
                <v:stroke joinstyle="miter"/>
                <v:path gradientshapeok="t" o:connecttype="rect"/>
              </v:shapetype>
              <v:shape id="Text Box 63" o:spid="_x0000_s1026" type="#_x0000_t202" style="position:absolute;margin-left:-40.2pt;margin-top:18.8pt;width:502.2pt;height:142.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">
                <v:textbox>
                  <w:txbxContent>
                    <w:p w14:paraId="407B0D25" w14:textId="77777777" w:rsidR="00D170E3" w:rsidRPr="00184419" w:rsidRDefault="00D170E3" w:rsidP="006A2B60">
                      <w:pPr>
                        <w:rPr>
                          <w:rFonts w:ascii="Arial" w:hAnsi="Arial" w:cs="Arial"/>
                          <w:sz w:val="22"/>
                          <w:szCs w:val="26"/>
                        </w:rPr>
                      </w:pPr>
                      <w:r w:rsidRPr="00184419">
                        <w:rPr>
                          <w:rFonts w:ascii="Arial" w:hAnsi="Arial" w:cs="Arial"/>
                          <w:sz w:val="22"/>
                          <w:szCs w:val="26"/>
                        </w:rPr>
                        <w:t xml:space="preserve">There are two stages to completing IDL discharge paperwork.  </w:t>
                      </w:r>
                    </w:p>
                    <w:p w14:paraId="4BB41B48" w14:textId="77777777" w:rsidR="00D170E3" w:rsidRPr="00184419" w:rsidRDefault="00D170E3" w:rsidP="00184419">
                      <w:pPr>
                        <w:pStyle w:val="ListParagraph"/>
                        <w:numPr>
                          <w:ilvl w:val="0"/>
                          <w:numId w:val="5"/>
                        </w:numPr>
                        <w:rPr>
                          <w:rFonts w:ascii="Arial" w:hAnsi="Arial" w:cs="Arial"/>
                          <w:sz w:val="22"/>
                          <w:szCs w:val="26"/>
                        </w:rPr>
                      </w:pPr>
                      <w:r w:rsidRPr="00184419">
                        <w:rPr>
                          <w:rFonts w:ascii="Arial" w:hAnsi="Arial" w:cs="Arial"/>
                          <w:sz w:val="22"/>
                          <w:szCs w:val="26"/>
                        </w:rPr>
                        <w:t xml:space="preserve">A letter is generated summarising reason for admission and/or birth details, follow up plans and key details.  This is sent to the woman’s GP. A midwife may draft a letter for any woman.  </w:t>
                      </w:r>
                    </w:p>
                    <w:p w14:paraId="57878700" w14:textId="77777777" w:rsidR="00D170E3" w:rsidRPr="00184419" w:rsidRDefault="00D170E3" w:rsidP="00184419">
                      <w:pPr>
                        <w:pStyle w:val="ListParagraph"/>
                        <w:numPr>
                          <w:ilvl w:val="0"/>
                          <w:numId w:val="5"/>
                        </w:numPr>
                        <w:rPr>
                          <w:rFonts w:ascii="Arial" w:hAnsi="Arial" w:cs="Arial"/>
                          <w:sz w:val="28"/>
                          <w:szCs w:val="26"/>
                        </w:rPr>
                      </w:pPr>
                      <w:r w:rsidRPr="00184419">
                        <w:rPr>
                          <w:rFonts w:ascii="Arial" w:hAnsi="Arial" w:cs="Arial"/>
                          <w:sz w:val="22"/>
                          <w:szCs w:val="26"/>
                        </w:rPr>
                        <w:t xml:space="preserve">For women who require medications at point of discharge an IDL is also required.  IDL’s may be completed by midwives or medical staff dependent on their obstetric and medical history and if the necessary medications are within the Midwifery Formulary. </w:t>
                      </w:r>
                    </w:p>
                  </w:txbxContent>
                </v:textbox>
              </v:shape>
            </w:pict>
          </mc:Fallback>
        </mc:AlternateContent>
      </w:r>
    </w:p>
    <w:p w14:paraId="0B61A47C" w14:textId="77777777" w:rsidR="00390297" w:rsidRPr="00390297" w:rsidRDefault="006A0361" w:rsidP="006A0361">
      <w:pPr>
        <w:tabs>
          <w:tab w:val="left" w:pos="11050"/>
        </w:tabs>
      </w:pPr>
      <w:r>
        <w:tab/>
      </w:r>
    </w:p>
    <w:p w14:paraId="3BEFEFEE" w14:textId="77777777" w:rsidR="00390297" w:rsidRPr="00390297" w:rsidRDefault="00390297" w:rsidP="00390297"/>
    <w:p w14:paraId="7ED450DA" w14:textId="285D2547" w:rsidR="009D0184" w:rsidRDefault="0006002E">
      <w:pPr>
        <w:spacing w:after="200" w:line="276" w:lineRule="auto"/>
      </w:pPr>
      <w:r>
        <w:rPr>
          <w:noProof/>
        </w:rPr>
        <mc:AlternateContent>
          <mc:Choice Requires="wps">
            <w:drawing>
              <wp:anchor distT="0" distB="0" distL="114300" distR="114300" simplePos="0" relativeHeight="251659776" behindDoc="0" locked="0" layoutInCell="1" allowOverlap="1" wp14:anchorId="0B5C5DB2" wp14:editId="2B3B98AE">
                <wp:simplePos x="0" y="0"/>
                <wp:positionH relativeFrom="column">
                  <wp:posOffset>1146175</wp:posOffset>
                </wp:positionH>
                <wp:positionV relativeFrom="paragraph">
                  <wp:posOffset>4780915</wp:posOffset>
                </wp:positionV>
                <wp:extent cx="4721225" cy="1845310"/>
                <wp:effectExtent l="12700" t="12065" r="9525" b="9525"/>
                <wp:wrapNone/>
                <wp:docPr id="80511024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1225" cy="1845310"/>
                        </a:xfrm>
                        <a:prstGeom prst="rect">
                          <a:avLst/>
                        </a:prstGeom>
                        <a:solidFill>
                          <a:srgbClr val="FFFFFF"/>
                        </a:solidFill>
                        <a:ln w="9525">
                          <a:solidFill>
                            <a:srgbClr val="000000"/>
                          </a:solidFill>
                          <a:miter lim="800000"/>
                          <a:headEnd/>
                          <a:tailEnd/>
                        </a:ln>
                      </wps:spPr>
                      <wps:txbx>
                        <w:txbxContent>
                          <w:p w14:paraId="59C58AE5" w14:textId="77777777" w:rsidR="00D170E3" w:rsidRPr="009D0184" w:rsidRDefault="00D170E3" w:rsidP="009D0184">
                            <w:pPr>
                              <w:jc w:val="center"/>
                              <w:rPr>
                                <w:rFonts w:ascii="Arial" w:hAnsi="Arial" w:cs="Arial"/>
                                <w:b/>
                                <w:sz w:val="24"/>
                                <w:u w:val="single"/>
                              </w:rPr>
                            </w:pPr>
                            <w:r w:rsidRPr="009D0184">
                              <w:rPr>
                                <w:rFonts w:ascii="Arial" w:hAnsi="Arial" w:cs="Arial"/>
                                <w:b/>
                                <w:sz w:val="24"/>
                                <w:u w:val="single"/>
                              </w:rPr>
                              <w:t>Documentin</w:t>
                            </w:r>
                            <w:r w:rsidR="00376972">
                              <w:rPr>
                                <w:rFonts w:ascii="Arial" w:hAnsi="Arial" w:cs="Arial"/>
                                <w:b/>
                                <w:sz w:val="24"/>
                                <w:u w:val="single"/>
                              </w:rPr>
                              <w:t>g “suitable for midwife-led discharge</w:t>
                            </w:r>
                            <w:r w:rsidRPr="009D0184">
                              <w:rPr>
                                <w:rFonts w:ascii="Arial" w:hAnsi="Arial" w:cs="Arial"/>
                                <w:b/>
                                <w:sz w:val="24"/>
                                <w:u w:val="single"/>
                              </w:rPr>
                              <w:t>”</w:t>
                            </w:r>
                          </w:p>
                          <w:p w14:paraId="0A6E58B9" w14:textId="10F5806F" w:rsidR="00D170E3" w:rsidRPr="009D0184" w:rsidRDefault="00D170E3">
                            <w:pPr>
                              <w:rPr>
                                <w:rFonts w:ascii="Arial" w:hAnsi="Arial" w:cs="Arial"/>
                                <w:sz w:val="22"/>
                              </w:rPr>
                            </w:pPr>
                            <w:r w:rsidRPr="009D0184">
                              <w:rPr>
                                <w:rFonts w:ascii="Arial" w:hAnsi="Arial" w:cs="Arial"/>
                                <w:sz w:val="22"/>
                              </w:rPr>
                              <w:t>Following review by medical staff if a woman is deemed</w:t>
                            </w:r>
                            <w:r w:rsidR="00376972">
                              <w:rPr>
                                <w:rFonts w:ascii="Arial" w:hAnsi="Arial" w:cs="Arial"/>
                                <w:sz w:val="22"/>
                              </w:rPr>
                              <w:t xml:space="preserve"> suitable for midwifery led discharge</w:t>
                            </w:r>
                            <w:r w:rsidRPr="009D0184">
                              <w:rPr>
                                <w:rFonts w:ascii="Arial" w:hAnsi="Arial" w:cs="Arial"/>
                                <w:sz w:val="22"/>
                              </w:rPr>
                              <w:t xml:space="preserve"> this should be documented clearly</w:t>
                            </w:r>
                            <w:r w:rsidR="00633C6F">
                              <w:rPr>
                                <w:rFonts w:ascii="Arial" w:hAnsi="Arial" w:cs="Arial"/>
                                <w:sz w:val="22"/>
                              </w:rPr>
                              <w:t xml:space="preserve"> by medical staff</w:t>
                            </w:r>
                            <w:r w:rsidRPr="009D0184">
                              <w:rPr>
                                <w:rFonts w:ascii="Arial" w:hAnsi="Arial" w:cs="Arial"/>
                                <w:sz w:val="22"/>
                              </w:rPr>
                              <w:t xml:space="preserve"> </w:t>
                            </w:r>
                            <w:r w:rsidRPr="009D0184">
                              <w:rPr>
                                <w:rFonts w:ascii="Arial" w:hAnsi="Arial" w:cs="Arial"/>
                                <w:b/>
                                <w:sz w:val="22"/>
                              </w:rPr>
                              <w:t>within progress notes.</w:t>
                            </w:r>
                          </w:p>
                          <w:p w14:paraId="464E6967" w14:textId="77777777" w:rsidR="00D170E3" w:rsidRPr="009D0184" w:rsidRDefault="00D170E3">
                            <w:pPr>
                              <w:rPr>
                                <w:rFonts w:ascii="Arial" w:hAnsi="Arial" w:cs="Arial"/>
                                <w:sz w:val="22"/>
                              </w:rPr>
                            </w:pPr>
                            <w:r w:rsidRPr="009D0184">
                              <w:rPr>
                                <w:rFonts w:ascii="Arial" w:hAnsi="Arial" w:cs="Arial"/>
                                <w:sz w:val="22"/>
                              </w:rPr>
                              <w:t>This then allows midwives to complete discharge letter, IDL and supply formulary medications</w:t>
                            </w:r>
                          </w:p>
                          <w:p w14:paraId="492E7719" w14:textId="5EC278D9" w:rsidR="00D170E3" w:rsidRPr="009D0184" w:rsidRDefault="00D170E3">
                            <w:pPr>
                              <w:rPr>
                                <w:rFonts w:ascii="Arial" w:hAnsi="Arial" w:cs="Arial"/>
                                <w:sz w:val="22"/>
                                <w:u w:val="single"/>
                              </w:rPr>
                            </w:pPr>
                            <w:r w:rsidRPr="009D0184">
                              <w:rPr>
                                <w:rFonts w:ascii="Arial" w:hAnsi="Arial" w:cs="Arial"/>
                                <w:sz w:val="22"/>
                                <w:u w:val="single"/>
                              </w:rPr>
                              <w:t>Request review within doctors’ diary</w:t>
                            </w:r>
                            <w:r w:rsidR="00633C6F">
                              <w:rPr>
                                <w:rFonts w:ascii="Arial" w:hAnsi="Arial" w:cs="Arial"/>
                                <w:sz w:val="22"/>
                                <w:u w:val="single"/>
                              </w:rPr>
                              <w:t xml:space="preserve"> if women not </w:t>
                            </w:r>
                            <w:r w:rsidR="00630930">
                              <w:rPr>
                                <w:rFonts w:ascii="Arial" w:hAnsi="Arial" w:cs="Arial"/>
                                <w:sz w:val="22"/>
                                <w:u w:val="single"/>
                              </w:rPr>
                              <w:t xml:space="preserve">immediately </w:t>
                            </w:r>
                            <w:r w:rsidR="00633C6F">
                              <w:rPr>
                                <w:rFonts w:ascii="Arial" w:hAnsi="Arial" w:cs="Arial"/>
                                <w:sz w:val="22"/>
                                <w:u w:val="single"/>
                              </w:rPr>
                              <w:t>suitable for midwife-led discharge</w:t>
                            </w:r>
                            <w:r w:rsidR="00630930">
                              <w:rPr>
                                <w:rFonts w:ascii="Arial" w:hAnsi="Arial" w:cs="Arial"/>
                                <w:sz w:val="22"/>
                                <w:u w:val="single"/>
                              </w:rPr>
                              <w:t>,</w:t>
                            </w:r>
                            <w:r w:rsidR="00633C6F">
                              <w:rPr>
                                <w:rFonts w:ascii="Arial" w:hAnsi="Arial" w:cs="Arial"/>
                                <w:sz w:val="22"/>
                                <w:u w:val="single"/>
                              </w:rPr>
                              <w:t xml:space="preserve"> but may be if approved by medical staff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C5DB2" id="Text Box 62" o:spid="_x0000_s1027" type="#_x0000_t202" style="position:absolute;margin-left:90.25pt;margin-top:376.45pt;width:371.75pt;height:145.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">
                <v:textbox>
                  <w:txbxContent>
                    <w:p w14:paraId="59C58AE5" w14:textId="77777777" w:rsidR="00D170E3" w:rsidRPr="009D0184" w:rsidRDefault="00D170E3" w:rsidP="009D0184">
                      <w:pPr>
                        <w:jc w:val="center"/>
                        <w:rPr>
                          <w:rFonts w:ascii="Arial" w:hAnsi="Arial" w:cs="Arial"/>
                          <w:b/>
                          <w:sz w:val="24"/>
                          <w:u w:val="single"/>
                        </w:rPr>
                      </w:pPr>
                      <w:r w:rsidRPr="009D0184">
                        <w:rPr>
                          <w:rFonts w:ascii="Arial" w:hAnsi="Arial" w:cs="Arial"/>
                          <w:b/>
                          <w:sz w:val="24"/>
                          <w:u w:val="single"/>
                        </w:rPr>
                        <w:t>Documentin</w:t>
                      </w:r>
                      <w:r w:rsidR="00376972">
                        <w:rPr>
                          <w:rFonts w:ascii="Arial" w:hAnsi="Arial" w:cs="Arial"/>
                          <w:b/>
                          <w:sz w:val="24"/>
                          <w:u w:val="single"/>
                        </w:rPr>
                        <w:t>g “suitable for midwife-led discharge</w:t>
                      </w:r>
                      <w:r w:rsidRPr="009D0184">
                        <w:rPr>
                          <w:rFonts w:ascii="Arial" w:hAnsi="Arial" w:cs="Arial"/>
                          <w:b/>
                          <w:sz w:val="24"/>
                          <w:u w:val="single"/>
                        </w:rPr>
                        <w:t>”</w:t>
                      </w:r>
                    </w:p>
                    <w:p w14:paraId="0A6E58B9" w14:textId="10F5806F" w:rsidR="00D170E3" w:rsidRPr="009D0184" w:rsidRDefault="00D170E3">
                      <w:pPr>
                        <w:rPr>
                          <w:rFonts w:ascii="Arial" w:hAnsi="Arial" w:cs="Arial"/>
                          <w:sz w:val="22"/>
                        </w:rPr>
                      </w:pPr>
                      <w:r w:rsidRPr="009D0184">
                        <w:rPr>
                          <w:rFonts w:ascii="Arial" w:hAnsi="Arial" w:cs="Arial"/>
                          <w:sz w:val="22"/>
                        </w:rPr>
                        <w:t>Following review by medical staff if a woman is deemed</w:t>
                      </w:r>
                      <w:r w:rsidR="00376972">
                        <w:rPr>
                          <w:rFonts w:ascii="Arial" w:hAnsi="Arial" w:cs="Arial"/>
                          <w:sz w:val="22"/>
                        </w:rPr>
                        <w:t xml:space="preserve"> suitable for midwifery led discharge</w:t>
                      </w:r>
                      <w:r w:rsidRPr="009D0184">
                        <w:rPr>
                          <w:rFonts w:ascii="Arial" w:hAnsi="Arial" w:cs="Arial"/>
                          <w:sz w:val="22"/>
                        </w:rPr>
                        <w:t xml:space="preserve"> this should be documented clearly</w:t>
                      </w:r>
                      <w:r w:rsidR="00633C6F">
                        <w:rPr>
                          <w:rFonts w:ascii="Arial" w:hAnsi="Arial" w:cs="Arial"/>
                          <w:sz w:val="22"/>
                        </w:rPr>
                        <w:t xml:space="preserve"> by medical staff</w:t>
                      </w:r>
                      <w:r w:rsidRPr="009D0184">
                        <w:rPr>
                          <w:rFonts w:ascii="Arial" w:hAnsi="Arial" w:cs="Arial"/>
                          <w:sz w:val="22"/>
                        </w:rPr>
                        <w:t xml:space="preserve"> </w:t>
                      </w:r>
                      <w:r w:rsidRPr="009D0184">
                        <w:rPr>
                          <w:rFonts w:ascii="Arial" w:hAnsi="Arial" w:cs="Arial"/>
                          <w:b/>
                          <w:sz w:val="22"/>
                        </w:rPr>
                        <w:t>within progress notes.</w:t>
                      </w:r>
                    </w:p>
                    <w:p w14:paraId="464E6967" w14:textId="77777777" w:rsidR="00D170E3" w:rsidRPr="009D0184" w:rsidRDefault="00D170E3">
                      <w:pPr>
                        <w:rPr>
                          <w:rFonts w:ascii="Arial" w:hAnsi="Arial" w:cs="Arial"/>
                          <w:sz w:val="22"/>
                        </w:rPr>
                      </w:pPr>
                      <w:r w:rsidRPr="009D0184">
                        <w:rPr>
                          <w:rFonts w:ascii="Arial" w:hAnsi="Arial" w:cs="Arial"/>
                          <w:sz w:val="22"/>
                        </w:rPr>
                        <w:t>This then allows midwives to complete discharge letter, IDL and supply formulary medications</w:t>
                      </w:r>
                    </w:p>
                    <w:p w14:paraId="492E7719" w14:textId="5EC278D9" w:rsidR="00D170E3" w:rsidRPr="009D0184" w:rsidRDefault="00D170E3">
                      <w:pPr>
                        <w:rPr>
                          <w:rFonts w:ascii="Arial" w:hAnsi="Arial" w:cs="Arial"/>
                          <w:sz w:val="22"/>
                          <w:u w:val="single"/>
                        </w:rPr>
                      </w:pPr>
                      <w:r w:rsidRPr="009D0184">
                        <w:rPr>
                          <w:rFonts w:ascii="Arial" w:hAnsi="Arial" w:cs="Arial"/>
                          <w:sz w:val="22"/>
                          <w:u w:val="single"/>
                        </w:rPr>
                        <w:t>Request review within doctors’ diary</w:t>
                      </w:r>
                      <w:r w:rsidR="00633C6F">
                        <w:rPr>
                          <w:rFonts w:ascii="Arial" w:hAnsi="Arial" w:cs="Arial"/>
                          <w:sz w:val="22"/>
                          <w:u w:val="single"/>
                        </w:rPr>
                        <w:t xml:space="preserve"> if women not </w:t>
                      </w:r>
                      <w:r w:rsidR="00630930">
                        <w:rPr>
                          <w:rFonts w:ascii="Arial" w:hAnsi="Arial" w:cs="Arial"/>
                          <w:sz w:val="22"/>
                          <w:u w:val="single"/>
                        </w:rPr>
                        <w:t xml:space="preserve">immediately </w:t>
                      </w:r>
                      <w:r w:rsidR="00633C6F">
                        <w:rPr>
                          <w:rFonts w:ascii="Arial" w:hAnsi="Arial" w:cs="Arial"/>
                          <w:sz w:val="22"/>
                          <w:u w:val="single"/>
                        </w:rPr>
                        <w:t>suitable for midwife-led discharge</w:t>
                      </w:r>
                      <w:r w:rsidR="00630930">
                        <w:rPr>
                          <w:rFonts w:ascii="Arial" w:hAnsi="Arial" w:cs="Arial"/>
                          <w:sz w:val="22"/>
                          <w:u w:val="single"/>
                        </w:rPr>
                        <w:t>,</w:t>
                      </w:r>
                      <w:r w:rsidR="00633C6F">
                        <w:rPr>
                          <w:rFonts w:ascii="Arial" w:hAnsi="Arial" w:cs="Arial"/>
                          <w:sz w:val="22"/>
                          <w:u w:val="single"/>
                        </w:rPr>
                        <w:t xml:space="preserve"> but may be if approved by medical staff</w:t>
                      </w:r>
                    </w:p>
                  </w:txbxContent>
                </v:textbox>
              </v:shape>
            </w:pict>
          </mc:Fallback>
        </mc:AlternateContent>
      </w:r>
      <w:r>
        <w:rPr>
          <w:noProof/>
        </w:rPr>
        <mc:AlternateContent>
          <mc:Choice Requires="wps">
            <w:drawing>
              <wp:anchor distT="0" distB="0" distL="114300" distR="114300" simplePos="0" relativeHeight="251642368" behindDoc="0" locked="0" layoutInCell="1" allowOverlap="1" wp14:anchorId="718323F8" wp14:editId="4C614E18">
                <wp:simplePos x="0" y="0"/>
                <wp:positionH relativeFrom="column">
                  <wp:posOffset>1146175</wp:posOffset>
                </wp:positionH>
                <wp:positionV relativeFrom="paragraph">
                  <wp:posOffset>1451610</wp:posOffset>
                </wp:positionV>
                <wp:extent cx="4721225" cy="1647825"/>
                <wp:effectExtent l="12700" t="6985" r="9525" b="12065"/>
                <wp:wrapNone/>
                <wp:docPr id="75198394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1225" cy="1647825"/>
                        </a:xfrm>
                        <a:prstGeom prst="rect">
                          <a:avLst/>
                        </a:prstGeom>
                        <a:solidFill>
                          <a:srgbClr val="FFFFFF"/>
                        </a:solidFill>
                        <a:ln w="9525">
                          <a:solidFill>
                            <a:srgbClr val="000000"/>
                          </a:solidFill>
                          <a:miter lim="800000"/>
                          <a:headEnd/>
                          <a:tailEnd/>
                        </a:ln>
                      </wps:spPr>
                      <wps:txbx>
                        <w:txbxContent>
                          <w:p w14:paraId="7462A7CA" w14:textId="77777777" w:rsidR="00D170E3" w:rsidRPr="00390297" w:rsidRDefault="00D170E3" w:rsidP="00390297">
                            <w:pPr>
                              <w:rPr>
                                <w:rFonts w:ascii="Arial" w:hAnsi="Arial" w:cs="Arial"/>
                                <w:b/>
                                <w:sz w:val="22"/>
                                <w:szCs w:val="24"/>
                              </w:rPr>
                            </w:pPr>
                            <w:r w:rsidRPr="00390297">
                              <w:rPr>
                                <w:rFonts w:ascii="Arial" w:hAnsi="Arial" w:cs="Arial"/>
                                <w:b/>
                                <w:sz w:val="22"/>
                                <w:szCs w:val="24"/>
                              </w:rPr>
                              <w:t>Before starting IDL it is useful to have the following:</w:t>
                            </w:r>
                          </w:p>
                          <w:p w14:paraId="07CBEAD2" w14:textId="77777777" w:rsidR="00D170E3" w:rsidRPr="00390297" w:rsidRDefault="00D170E3" w:rsidP="00390297">
                            <w:pPr>
                              <w:pStyle w:val="ListParagraph"/>
                              <w:numPr>
                                <w:ilvl w:val="0"/>
                                <w:numId w:val="2"/>
                              </w:numPr>
                              <w:rPr>
                                <w:rFonts w:ascii="Arial" w:hAnsi="Arial" w:cs="Arial"/>
                                <w:sz w:val="22"/>
                                <w:szCs w:val="24"/>
                              </w:rPr>
                            </w:pPr>
                            <w:r w:rsidRPr="00390297">
                              <w:rPr>
                                <w:rFonts w:ascii="Arial" w:hAnsi="Arial" w:cs="Arial"/>
                                <w:sz w:val="22"/>
                                <w:szCs w:val="24"/>
                              </w:rPr>
                              <w:t>Baby Discharge Summary</w:t>
                            </w:r>
                          </w:p>
                          <w:p w14:paraId="34FC2646" w14:textId="77777777" w:rsidR="00D170E3" w:rsidRPr="00390297" w:rsidRDefault="00D170E3" w:rsidP="00390297">
                            <w:pPr>
                              <w:pStyle w:val="ListParagraph"/>
                              <w:numPr>
                                <w:ilvl w:val="0"/>
                                <w:numId w:val="2"/>
                              </w:numPr>
                              <w:rPr>
                                <w:rFonts w:ascii="Arial" w:hAnsi="Arial" w:cs="Arial"/>
                                <w:sz w:val="22"/>
                                <w:szCs w:val="24"/>
                              </w:rPr>
                            </w:pPr>
                            <w:r w:rsidRPr="00390297">
                              <w:rPr>
                                <w:rFonts w:ascii="Arial" w:hAnsi="Arial" w:cs="Arial"/>
                                <w:sz w:val="22"/>
                                <w:szCs w:val="24"/>
                              </w:rPr>
                              <w:t>Woman’s Weight</w:t>
                            </w:r>
                          </w:p>
                          <w:p w14:paraId="485516CF" w14:textId="77777777" w:rsidR="00D170E3" w:rsidRPr="00390297" w:rsidRDefault="00D170E3" w:rsidP="00390297">
                            <w:pPr>
                              <w:pStyle w:val="ListParagraph"/>
                              <w:numPr>
                                <w:ilvl w:val="0"/>
                                <w:numId w:val="2"/>
                              </w:numPr>
                              <w:rPr>
                                <w:rFonts w:ascii="Arial" w:hAnsi="Arial" w:cs="Arial"/>
                                <w:sz w:val="22"/>
                                <w:szCs w:val="24"/>
                              </w:rPr>
                            </w:pPr>
                            <w:r w:rsidRPr="00390297">
                              <w:rPr>
                                <w:rFonts w:ascii="Arial" w:hAnsi="Arial" w:cs="Arial"/>
                                <w:sz w:val="22"/>
                                <w:szCs w:val="24"/>
                              </w:rPr>
                              <w:t>Current Hb</w:t>
                            </w:r>
                          </w:p>
                          <w:p w14:paraId="0358D2B4" w14:textId="77777777" w:rsidR="00D170E3" w:rsidRPr="00390297" w:rsidRDefault="00D170E3" w:rsidP="00390297">
                            <w:pPr>
                              <w:pStyle w:val="ListParagraph"/>
                              <w:numPr>
                                <w:ilvl w:val="0"/>
                                <w:numId w:val="2"/>
                              </w:numPr>
                              <w:rPr>
                                <w:rFonts w:ascii="Arial" w:hAnsi="Arial" w:cs="Arial"/>
                                <w:sz w:val="22"/>
                                <w:szCs w:val="24"/>
                              </w:rPr>
                            </w:pPr>
                            <w:r>
                              <w:rPr>
                                <w:rFonts w:ascii="Arial" w:hAnsi="Arial" w:cs="Arial"/>
                                <w:sz w:val="22"/>
                                <w:szCs w:val="24"/>
                              </w:rPr>
                              <w:t>Contraceptive preferences</w:t>
                            </w:r>
                          </w:p>
                          <w:p w14:paraId="0197EC28" w14:textId="77777777" w:rsidR="00D170E3" w:rsidRPr="00390297" w:rsidRDefault="00D170E3" w:rsidP="00390297">
                            <w:pPr>
                              <w:pStyle w:val="ListParagraph"/>
                              <w:numPr>
                                <w:ilvl w:val="0"/>
                                <w:numId w:val="2"/>
                              </w:numPr>
                              <w:rPr>
                                <w:rFonts w:ascii="Arial" w:hAnsi="Arial" w:cs="Arial"/>
                                <w:sz w:val="22"/>
                                <w:szCs w:val="24"/>
                              </w:rPr>
                            </w:pPr>
                            <w:r w:rsidRPr="00390297">
                              <w:rPr>
                                <w:rFonts w:ascii="Arial" w:hAnsi="Arial" w:cs="Arial"/>
                                <w:sz w:val="22"/>
                                <w:szCs w:val="24"/>
                              </w:rPr>
                              <w:t>Follow up plans</w:t>
                            </w:r>
                          </w:p>
                          <w:p w14:paraId="3C4B66D0" w14:textId="77777777" w:rsidR="00D170E3" w:rsidRDefault="00D170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323F8" id="Text Box 20" o:spid="_x0000_s1028" type="#_x0000_t202" style="position:absolute;margin-left:90.25pt;margin-top:114.3pt;width:371.75pt;height:129.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">
                <v:textbox>
                  <w:txbxContent>
                    <w:p w14:paraId="7462A7CA" w14:textId="77777777" w:rsidR="00D170E3" w:rsidRPr="00390297" w:rsidRDefault="00D170E3" w:rsidP="00390297">
                      <w:pPr>
                        <w:rPr>
                          <w:rFonts w:ascii="Arial" w:hAnsi="Arial" w:cs="Arial"/>
                          <w:b/>
                          <w:sz w:val="22"/>
                          <w:szCs w:val="24"/>
                        </w:rPr>
                      </w:pPr>
                      <w:r w:rsidRPr="00390297">
                        <w:rPr>
                          <w:rFonts w:ascii="Arial" w:hAnsi="Arial" w:cs="Arial"/>
                          <w:b/>
                          <w:sz w:val="22"/>
                          <w:szCs w:val="24"/>
                        </w:rPr>
                        <w:t>Before starting IDL it is useful to have the following:</w:t>
                      </w:r>
                    </w:p>
                    <w:p w14:paraId="07CBEAD2" w14:textId="77777777" w:rsidR="00D170E3" w:rsidRPr="00390297" w:rsidRDefault="00D170E3" w:rsidP="00390297">
                      <w:pPr>
                        <w:pStyle w:val="ListParagraph"/>
                        <w:numPr>
                          <w:ilvl w:val="0"/>
                          <w:numId w:val="2"/>
                        </w:numPr>
                        <w:rPr>
                          <w:rFonts w:ascii="Arial" w:hAnsi="Arial" w:cs="Arial"/>
                          <w:sz w:val="22"/>
                          <w:szCs w:val="24"/>
                        </w:rPr>
                      </w:pPr>
                      <w:r w:rsidRPr="00390297">
                        <w:rPr>
                          <w:rFonts w:ascii="Arial" w:hAnsi="Arial" w:cs="Arial"/>
                          <w:sz w:val="22"/>
                          <w:szCs w:val="24"/>
                        </w:rPr>
                        <w:t>Baby Discharge Summary</w:t>
                      </w:r>
                    </w:p>
                    <w:p w14:paraId="34FC2646" w14:textId="77777777" w:rsidR="00D170E3" w:rsidRPr="00390297" w:rsidRDefault="00D170E3" w:rsidP="00390297">
                      <w:pPr>
                        <w:pStyle w:val="ListParagraph"/>
                        <w:numPr>
                          <w:ilvl w:val="0"/>
                          <w:numId w:val="2"/>
                        </w:numPr>
                        <w:rPr>
                          <w:rFonts w:ascii="Arial" w:hAnsi="Arial" w:cs="Arial"/>
                          <w:sz w:val="22"/>
                          <w:szCs w:val="24"/>
                        </w:rPr>
                      </w:pPr>
                      <w:r w:rsidRPr="00390297">
                        <w:rPr>
                          <w:rFonts w:ascii="Arial" w:hAnsi="Arial" w:cs="Arial"/>
                          <w:sz w:val="22"/>
                          <w:szCs w:val="24"/>
                        </w:rPr>
                        <w:t>Woman’s Weight</w:t>
                      </w:r>
                    </w:p>
                    <w:p w14:paraId="485516CF" w14:textId="77777777" w:rsidR="00D170E3" w:rsidRPr="00390297" w:rsidRDefault="00D170E3" w:rsidP="00390297">
                      <w:pPr>
                        <w:pStyle w:val="ListParagraph"/>
                        <w:numPr>
                          <w:ilvl w:val="0"/>
                          <w:numId w:val="2"/>
                        </w:numPr>
                        <w:rPr>
                          <w:rFonts w:ascii="Arial" w:hAnsi="Arial" w:cs="Arial"/>
                          <w:sz w:val="22"/>
                          <w:szCs w:val="24"/>
                        </w:rPr>
                      </w:pPr>
                      <w:r w:rsidRPr="00390297">
                        <w:rPr>
                          <w:rFonts w:ascii="Arial" w:hAnsi="Arial" w:cs="Arial"/>
                          <w:sz w:val="22"/>
                          <w:szCs w:val="24"/>
                        </w:rPr>
                        <w:t>Current Hb</w:t>
                      </w:r>
                    </w:p>
                    <w:p w14:paraId="0358D2B4" w14:textId="77777777" w:rsidR="00D170E3" w:rsidRPr="00390297" w:rsidRDefault="00D170E3" w:rsidP="00390297">
                      <w:pPr>
                        <w:pStyle w:val="ListParagraph"/>
                        <w:numPr>
                          <w:ilvl w:val="0"/>
                          <w:numId w:val="2"/>
                        </w:numPr>
                        <w:rPr>
                          <w:rFonts w:ascii="Arial" w:hAnsi="Arial" w:cs="Arial"/>
                          <w:sz w:val="22"/>
                          <w:szCs w:val="24"/>
                        </w:rPr>
                      </w:pPr>
                      <w:r>
                        <w:rPr>
                          <w:rFonts w:ascii="Arial" w:hAnsi="Arial" w:cs="Arial"/>
                          <w:sz w:val="22"/>
                          <w:szCs w:val="24"/>
                        </w:rPr>
                        <w:t>Contraceptive preferences</w:t>
                      </w:r>
                    </w:p>
                    <w:p w14:paraId="0197EC28" w14:textId="77777777" w:rsidR="00D170E3" w:rsidRPr="00390297" w:rsidRDefault="00D170E3" w:rsidP="00390297">
                      <w:pPr>
                        <w:pStyle w:val="ListParagraph"/>
                        <w:numPr>
                          <w:ilvl w:val="0"/>
                          <w:numId w:val="2"/>
                        </w:numPr>
                        <w:rPr>
                          <w:rFonts w:ascii="Arial" w:hAnsi="Arial" w:cs="Arial"/>
                          <w:sz w:val="22"/>
                          <w:szCs w:val="24"/>
                        </w:rPr>
                      </w:pPr>
                      <w:r w:rsidRPr="00390297">
                        <w:rPr>
                          <w:rFonts w:ascii="Arial" w:hAnsi="Arial" w:cs="Arial"/>
                          <w:sz w:val="22"/>
                          <w:szCs w:val="24"/>
                        </w:rPr>
                        <w:t>Follow up plans</w:t>
                      </w:r>
                    </w:p>
                    <w:p w14:paraId="3C4B66D0" w14:textId="77777777" w:rsidR="00D170E3" w:rsidRDefault="00D170E3"/>
                  </w:txbxContent>
                </v:textbox>
              </v:shape>
            </w:pict>
          </mc:Fallback>
        </mc:AlternateContent>
      </w:r>
      <w:r>
        <w:rPr>
          <w:noProof/>
        </w:rPr>
        <mc:AlternateContent>
          <mc:Choice Requires="wps">
            <w:drawing>
              <wp:anchor distT="0" distB="0" distL="114300" distR="114300" simplePos="0" relativeHeight="251643392" behindDoc="0" locked="0" layoutInCell="1" allowOverlap="1" wp14:anchorId="4F07C4AC" wp14:editId="67814399">
                <wp:simplePos x="0" y="0"/>
                <wp:positionH relativeFrom="column">
                  <wp:posOffset>1146175</wp:posOffset>
                </wp:positionH>
                <wp:positionV relativeFrom="paragraph">
                  <wp:posOffset>3165475</wp:posOffset>
                </wp:positionV>
                <wp:extent cx="4721225" cy="1562100"/>
                <wp:effectExtent l="12700" t="6350" r="9525" b="12700"/>
                <wp:wrapNone/>
                <wp:docPr id="28491156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1225" cy="1562100"/>
                        </a:xfrm>
                        <a:prstGeom prst="rect">
                          <a:avLst/>
                        </a:prstGeom>
                        <a:solidFill>
                          <a:srgbClr val="FFFFFF"/>
                        </a:solidFill>
                        <a:ln w="9525">
                          <a:solidFill>
                            <a:srgbClr val="000000"/>
                          </a:solidFill>
                          <a:miter lim="800000"/>
                          <a:headEnd/>
                          <a:tailEnd/>
                        </a:ln>
                      </wps:spPr>
                      <wps:txbx>
                        <w:txbxContent>
                          <w:p w14:paraId="205BBC68" w14:textId="03E6F8DE" w:rsidR="00D170E3" w:rsidRPr="00390297" w:rsidRDefault="00D170E3" w:rsidP="009D0184">
                            <w:pPr>
                              <w:jc w:val="center"/>
                              <w:rPr>
                                <w:rFonts w:ascii="Arial" w:hAnsi="Arial" w:cs="Arial"/>
                                <w:b/>
                                <w:sz w:val="22"/>
                                <w:szCs w:val="24"/>
                              </w:rPr>
                            </w:pPr>
                            <w:r w:rsidRPr="00390297">
                              <w:rPr>
                                <w:rFonts w:ascii="Arial" w:hAnsi="Arial" w:cs="Arial"/>
                                <w:b/>
                                <w:sz w:val="22"/>
                                <w:szCs w:val="24"/>
                              </w:rPr>
                              <w:t>To add medication to the IDL as a midwife</w:t>
                            </w:r>
                            <w:r w:rsidR="00633C6F">
                              <w:rPr>
                                <w:rFonts w:ascii="Arial" w:hAnsi="Arial" w:cs="Arial"/>
                                <w:b/>
                                <w:sz w:val="22"/>
                                <w:szCs w:val="24"/>
                              </w:rPr>
                              <w:br/>
                            </w:r>
                          </w:p>
                          <w:p w14:paraId="7A57AA62" w14:textId="77777777" w:rsidR="00D170E3" w:rsidRPr="00390297" w:rsidRDefault="00D170E3" w:rsidP="00390297">
                            <w:pPr>
                              <w:pStyle w:val="ListParagraph"/>
                              <w:numPr>
                                <w:ilvl w:val="0"/>
                                <w:numId w:val="3"/>
                              </w:numPr>
                              <w:rPr>
                                <w:rFonts w:ascii="Arial" w:hAnsi="Arial" w:cs="Arial"/>
                                <w:sz w:val="22"/>
                                <w:szCs w:val="24"/>
                              </w:rPr>
                            </w:pPr>
                            <w:r w:rsidRPr="00390297">
                              <w:rPr>
                                <w:rFonts w:ascii="Arial" w:hAnsi="Arial" w:cs="Arial"/>
                                <w:sz w:val="22"/>
                                <w:szCs w:val="24"/>
                              </w:rPr>
                              <w:t>Complete Midwifery Formulary and PGD training  (Learnpro and face to face)</w:t>
                            </w:r>
                          </w:p>
                          <w:p w14:paraId="2D991CDD" w14:textId="77777777" w:rsidR="00D170E3" w:rsidRPr="00390297" w:rsidRDefault="00D170E3" w:rsidP="00390297">
                            <w:pPr>
                              <w:pStyle w:val="ListParagraph"/>
                              <w:numPr>
                                <w:ilvl w:val="0"/>
                                <w:numId w:val="3"/>
                              </w:numPr>
                              <w:rPr>
                                <w:rFonts w:ascii="Arial" w:hAnsi="Arial" w:cs="Arial"/>
                                <w:sz w:val="22"/>
                                <w:szCs w:val="24"/>
                              </w:rPr>
                            </w:pPr>
                            <w:r w:rsidRPr="00390297">
                              <w:rPr>
                                <w:rFonts w:ascii="Arial" w:hAnsi="Arial" w:cs="Arial"/>
                                <w:sz w:val="22"/>
                                <w:szCs w:val="24"/>
                              </w:rPr>
                              <w:t>Have face to face training, if needed, to support creating IDLs</w:t>
                            </w:r>
                          </w:p>
                          <w:p w14:paraId="65F50F11" w14:textId="77777777" w:rsidR="00D170E3" w:rsidRPr="00390297" w:rsidRDefault="00D170E3">
                            <w:pPr>
                              <w:rPr>
                                <w:sz w:val="1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7C4AC" id="Text Box 21" o:spid="_x0000_s1029" type="#_x0000_t202" style="position:absolute;margin-left:90.25pt;margin-top:249.25pt;width:371.75pt;height:123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">
                <v:textbox>
                  <w:txbxContent>
                    <w:p w14:paraId="205BBC68" w14:textId="03E6F8DE" w:rsidR="00D170E3" w:rsidRPr="00390297" w:rsidRDefault="00D170E3" w:rsidP="009D0184">
                      <w:pPr>
                        <w:jc w:val="center"/>
                        <w:rPr>
                          <w:rFonts w:ascii="Arial" w:hAnsi="Arial" w:cs="Arial"/>
                          <w:b/>
                          <w:sz w:val="22"/>
                          <w:szCs w:val="24"/>
                        </w:rPr>
                      </w:pPr>
                      <w:r w:rsidRPr="00390297">
                        <w:rPr>
                          <w:rFonts w:ascii="Arial" w:hAnsi="Arial" w:cs="Arial"/>
                          <w:b/>
                          <w:sz w:val="22"/>
                          <w:szCs w:val="24"/>
                        </w:rPr>
                        <w:t>To add medication to the IDL as a midwife</w:t>
                      </w:r>
                      <w:r w:rsidR="00633C6F">
                        <w:rPr>
                          <w:rFonts w:ascii="Arial" w:hAnsi="Arial" w:cs="Arial"/>
                          <w:b/>
                          <w:sz w:val="22"/>
                          <w:szCs w:val="24"/>
                        </w:rPr>
                        <w:br/>
                      </w:r>
                    </w:p>
                    <w:p w14:paraId="7A57AA62" w14:textId="77777777" w:rsidR="00D170E3" w:rsidRPr="00390297" w:rsidRDefault="00D170E3" w:rsidP="00390297">
                      <w:pPr>
                        <w:pStyle w:val="ListParagraph"/>
                        <w:numPr>
                          <w:ilvl w:val="0"/>
                          <w:numId w:val="3"/>
                        </w:numPr>
                        <w:rPr>
                          <w:rFonts w:ascii="Arial" w:hAnsi="Arial" w:cs="Arial"/>
                          <w:sz w:val="22"/>
                          <w:szCs w:val="24"/>
                        </w:rPr>
                      </w:pPr>
                      <w:r w:rsidRPr="00390297">
                        <w:rPr>
                          <w:rFonts w:ascii="Arial" w:hAnsi="Arial" w:cs="Arial"/>
                          <w:sz w:val="22"/>
                          <w:szCs w:val="24"/>
                        </w:rPr>
                        <w:t>Complete Midwifery Formulary and PGD training  (Learnpro and face to face)</w:t>
                      </w:r>
                    </w:p>
                    <w:p w14:paraId="2D991CDD" w14:textId="77777777" w:rsidR="00D170E3" w:rsidRPr="00390297" w:rsidRDefault="00D170E3" w:rsidP="00390297">
                      <w:pPr>
                        <w:pStyle w:val="ListParagraph"/>
                        <w:numPr>
                          <w:ilvl w:val="0"/>
                          <w:numId w:val="3"/>
                        </w:numPr>
                        <w:rPr>
                          <w:rFonts w:ascii="Arial" w:hAnsi="Arial" w:cs="Arial"/>
                          <w:sz w:val="22"/>
                          <w:szCs w:val="24"/>
                        </w:rPr>
                      </w:pPr>
                      <w:r w:rsidRPr="00390297">
                        <w:rPr>
                          <w:rFonts w:ascii="Arial" w:hAnsi="Arial" w:cs="Arial"/>
                          <w:sz w:val="22"/>
                          <w:szCs w:val="24"/>
                        </w:rPr>
                        <w:t>Have face to face training, if needed, to support creating IDLs</w:t>
                      </w:r>
                    </w:p>
                    <w:p w14:paraId="65F50F11" w14:textId="77777777" w:rsidR="00D170E3" w:rsidRPr="00390297" w:rsidRDefault="00D170E3">
                      <w:pPr>
                        <w:rPr>
                          <w:sz w:val="13"/>
                        </w:rPr>
                      </w:pPr>
                    </w:p>
                  </w:txbxContent>
                </v:textbox>
              </v:shape>
            </w:pict>
          </mc:Fallback>
        </mc:AlternateContent>
      </w:r>
      <w:r>
        <w:rPr>
          <w:noProof/>
        </w:rPr>
        <mc:AlternateContent>
          <mc:Choice Requires="wps">
            <w:drawing>
              <wp:anchor distT="36576" distB="36576" distL="36576" distR="36576" simplePos="0" relativeHeight="251641344" behindDoc="0" locked="0" layoutInCell="1" allowOverlap="1" wp14:anchorId="7810E3C1" wp14:editId="43EAB1B8">
                <wp:simplePos x="0" y="0"/>
                <wp:positionH relativeFrom="column">
                  <wp:posOffset>-510540</wp:posOffset>
                </wp:positionH>
                <wp:positionV relativeFrom="paragraph">
                  <wp:posOffset>1408430</wp:posOffset>
                </wp:positionV>
                <wp:extent cx="1600200" cy="3990975"/>
                <wp:effectExtent l="22860" t="20955" r="15240" b="17145"/>
                <wp:wrapNone/>
                <wp:docPr id="90091206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990975"/>
                        </a:xfrm>
                        <a:prstGeom prst="rect">
                          <a:avLst/>
                        </a:prstGeom>
                        <a:noFill/>
                        <a:ln w="381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78F4EB8" w14:textId="77777777" w:rsidR="00D170E3" w:rsidRPr="009B0FCC" w:rsidRDefault="00D170E3" w:rsidP="00390297">
                            <w:pPr>
                              <w:widowControl w:val="0"/>
                              <w:jc w:val="center"/>
                              <w:rPr>
                                <w:rFonts w:ascii="Arial" w:hAnsi="Arial" w:cs="Arial"/>
                                <w:b/>
                                <w:bCs/>
                                <w:sz w:val="28"/>
                                <w:szCs w:val="28"/>
                                <w:u w:val="single"/>
                              </w:rPr>
                            </w:pPr>
                            <w:r w:rsidRPr="009B0FCC">
                              <w:rPr>
                                <w:rFonts w:ascii="Arial" w:hAnsi="Arial" w:cs="Arial"/>
                                <w:b/>
                                <w:bCs/>
                                <w:sz w:val="28"/>
                                <w:szCs w:val="28"/>
                                <w:u w:val="single"/>
                              </w:rPr>
                              <w:t>IDL QUICK CODES</w:t>
                            </w:r>
                          </w:p>
                          <w:p w14:paraId="7FCBE73F" w14:textId="77777777" w:rsidR="00D170E3" w:rsidRPr="009B0FCC" w:rsidRDefault="00D170E3" w:rsidP="00390297">
                            <w:pPr>
                              <w:widowControl w:val="0"/>
                              <w:rPr>
                                <w:rFonts w:ascii="Arial" w:hAnsi="Arial" w:cs="Arial"/>
                                <w:b/>
                                <w:bCs/>
                                <w:sz w:val="28"/>
                                <w:szCs w:val="28"/>
                              </w:rPr>
                            </w:pPr>
                            <w:r w:rsidRPr="009B0FCC">
                              <w:rPr>
                                <w:rFonts w:ascii="Arial" w:hAnsi="Arial" w:cs="Arial"/>
                                <w:b/>
                                <w:bCs/>
                                <w:sz w:val="28"/>
                                <w:szCs w:val="28"/>
                              </w:rPr>
                              <w:t>\svd</w:t>
                            </w:r>
                          </w:p>
                          <w:p w14:paraId="4C734622" w14:textId="77777777" w:rsidR="00D170E3" w:rsidRPr="009B0FCC" w:rsidRDefault="00D170E3" w:rsidP="00390297">
                            <w:pPr>
                              <w:widowControl w:val="0"/>
                              <w:rPr>
                                <w:rFonts w:ascii="Arial" w:hAnsi="Arial" w:cs="Arial"/>
                                <w:b/>
                                <w:bCs/>
                                <w:sz w:val="28"/>
                                <w:szCs w:val="28"/>
                              </w:rPr>
                            </w:pPr>
                            <w:r w:rsidRPr="009B0FCC">
                              <w:rPr>
                                <w:rFonts w:ascii="Arial" w:hAnsi="Arial" w:cs="Arial"/>
                                <w:b/>
                                <w:bCs/>
                                <w:sz w:val="28"/>
                                <w:szCs w:val="28"/>
                              </w:rPr>
                              <w:t>\forceps</w:t>
                            </w:r>
                          </w:p>
                          <w:p w14:paraId="7D567611" w14:textId="77777777" w:rsidR="00D170E3" w:rsidRPr="009B0FCC" w:rsidRDefault="003A1127" w:rsidP="00390297">
                            <w:pPr>
                              <w:widowControl w:val="0"/>
                              <w:rPr>
                                <w:rFonts w:ascii="Arial" w:hAnsi="Arial" w:cs="Arial"/>
                                <w:b/>
                                <w:bCs/>
                                <w:sz w:val="28"/>
                                <w:szCs w:val="28"/>
                              </w:rPr>
                            </w:pPr>
                            <w:r>
                              <w:rPr>
                                <w:rFonts w:ascii="Arial" w:hAnsi="Arial" w:cs="Arial"/>
                                <w:b/>
                                <w:bCs/>
                                <w:sz w:val="28"/>
                                <w:szCs w:val="28"/>
                              </w:rPr>
                              <w:t>\ellucs</w:t>
                            </w:r>
                            <w:r>
                              <w:rPr>
                                <w:rFonts w:ascii="Arial" w:hAnsi="Arial" w:cs="Arial"/>
                                <w:b/>
                                <w:bCs/>
                                <w:sz w:val="28"/>
                                <w:szCs w:val="28"/>
                              </w:rPr>
                              <w:tab/>
                            </w:r>
                          </w:p>
                          <w:p w14:paraId="78FC63B5" w14:textId="77777777" w:rsidR="00D170E3" w:rsidRPr="009B0FCC" w:rsidRDefault="003A1127" w:rsidP="00390297">
                            <w:pPr>
                              <w:widowControl w:val="0"/>
                              <w:rPr>
                                <w:rFonts w:ascii="Arial" w:hAnsi="Arial" w:cs="Arial"/>
                                <w:b/>
                                <w:bCs/>
                                <w:sz w:val="28"/>
                                <w:szCs w:val="28"/>
                              </w:rPr>
                            </w:pPr>
                            <w:r>
                              <w:rPr>
                                <w:rFonts w:ascii="Arial" w:hAnsi="Arial" w:cs="Arial"/>
                                <w:b/>
                                <w:bCs/>
                                <w:sz w:val="28"/>
                                <w:szCs w:val="28"/>
                              </w:rPr>
                              <w:t>\emlucs</w:t>
                            </w:r>
                          </w:p>
                          <w:p w14:paraId="058A0893" w14:textId="77777777" w:rsidR="00D170E3" w:rsidRPr="009B0FCC" w:rsidRDefault="00D170E3" w:rsidP="00390297">
                            <w:pPr>
                              <w:widowControl w:val="0"/>
                              <w:rPr>
                                <w:rFonts w:ascii="Arial" w:hAnsi="Arial" w:cs="Arial"/>
                                <w:b/>
                                <w:bCs/>
                                <w:sz w:val="28"/>
                                <w:szCs w:val="28"/>
                              </w:rPr>
                            </w:pPr>
                            <w:r w:rsidRPr="009B0FCC">
                              <w:rPr>
                                <w:rFonts w:ascii="Arial" w:hAnsi="Arial" w:cs="Arial"/>
                                <w:b/>
                                <w:bCs/>
                                <w:sz w:val="28"/>
                                <w:szCs w:val="28"/>
                              </w:rPr>
                              <w:t>\tear</w:t>
                            </w:r>
                          </w:p>
                          <w:p w14:paraId="1B779F95" w14:textId="77777777" w:rsidR="00D170E3" w:rsidRPr="009B0FCC" w:rsidRDefault="00D170E3" w:rsidP="00390297">
                            <w:pPr>
                              <w:widowControl w:val="0"/>
                              <w:rPr>
                                <w:rFonts w:ascii="Arial" w:hAnsi="Arial" w:cs="Arial"/>
                                <w:b/>
                                <w:bCs/>
                                <w:sz w:val="28"/>
                                <w:szCs w:val="28"/>
                              </w:rPr>
                            </w:pPr>
                            <w:r w:rsidRPr="009B0FCC">
                              <w:rPr>
                                <w:rFonts w:ascii="Arial" w:hAnsi="Arial" w:cs="Arial"/>
                                <w:b/>
                                <w:bCs/>
                                <w:sz w:val="28"/>
                                <w:szCs w:val="28"/>
                              </w:rPr>
                              <w:t>\hyperem</w:t>
                            </w:r>
                          </w:p>
                          <w:p w14:paraId="5731E919" w14:textId="77777777" w:rsidR="00D170E3" w:rsidRPr="009B0FCC" w:rsidRDefault="00D170E3" w:rsidP="00390297">
                            <w:pPr>
                              <w:widowControl w:val="0"/>
                              <w:rPr>
                                <w:rFonts w:ascii="Arial" w:hAnsi="Arial" w:cs="Arial"/>
                                <w:b/>
                                <w:bCs/>
                                <w:sz w:val="28"/>
                                <w:szCs w:val="28"/>
                              </w:rPr>
                            </w:pPr>
                            <w:r w:rsidRPr="009B0FCC">
                              <w:rPr>
                                <w:rFonts w:ascii="Arial" w:hAnsi="Arial" w:cs="Arial"/>
                                <w:b/>
                                <w:bCs/>
                                <w:sz w:val="28"/>
                                <w:szCs w:val="28"/>
                              </w:rPr>
                              <w:t>\fetalloss/MTOP</w:t>
                            </w:r>
                          </w:p>
                          <w:p w14:paraId="30C85959" w14:textId="77777777" w:rsidR="00D170E3" w:rsidRPr="009B0FCC" w:rsidRDefault="00D170E3" w:rsidP="00390297">
                            <w:pPr>
                              <w:widowControl w:val="0"/>
                              <w:rPr>
                                <w:rFonts w:ascii="Arial" w:hAnsi="Arial" w:cs="Arial"/>
                                <w:b/>
                                <w:bCs/>
                                <w:sz w:val="28"/>
                                <w:szCs w:val="28"/>
                              </w:rPr>
                            </w:pPr>
                            <w:r w:rsidRPr="009B0FCC">
                              <w:rPr>
                                <w:rFonts w:ascii="Arial" w:hAnsi="Arial" w:cs="Arial"/>
                                <w:b/>
                                <w:bCs/>
                                <w:sz w:val="28"/>
                                <w:szCs w:val="28"/>
                              </w:rPr>
                              <w:t>\anadm</w:t>
                            </w:r>
                          </w:p>
                          <w:p w14:paraId="11186913" w14:textId="77777777" w:rsidR="00D170E3" w:rsidRPr="009B0FCC" w:rsidRDefault="00D170E3" w:rsidP="00390297">
                            <w:pPr>
                              <w:widowControl w:val="0"/>
                              <w:rPr>
                                <w:rFonts w:ascii="Arial" w:hAnsi="Arial" w:cs="Arial"/>
                                <w:b/>
                                <w:bCs/>
                                <w:sz w:val="28"/>
                                <w:szCs w:val="28"/>
                              </w:rPr>
                            </w:pPr>
                            <w:r w:rsidRPr="009B0FCC">
                              <w:rPr>
                                <w:rFonts w:ascii="Arial" w:hAnsi="Arial" w:cs="Arial"/>
                                <w:b/>
                                <w:bCs/>
                                <w:sz w:val="28"/>
                                <w:szCs w:val="28"/>
                              </w:rPr>
                              <w:t>\pnadm</w:t>
                            </w:r>
                          </w:p>
                          <w:p w14:paraId="7083CB27" w14:textId="77777777" w:rsidR="00D170E3" w:rsidRPr="009B0FCC" w:rsidRDefault="00D170E3" w:rsidP="00390297">
                            <w:pPr>
                              <w:widowControl w:val="0"/>
                              <w:rPr>
                                <w:rFonts w:ascii="Arial" w:hAnsi="Arial" w:cs="Arial"/>
                                <w:b/>
                                <w:bCs/>
                                <w:sz w:val="28"/>
                                <w:szCs w:val="28"/>
                              </w:rPr>
                            </w:pPr>
                            <w:r w:rsidRPr="009B0FCC">
                              <w:rPr>
                                <w:rFonts w:ascii="Arial" w:hAnsi="Arial" w:cs="Arial"/>
                                <w:b/>
                                <w:bCs/>
                                <w:sz w:val="28"/>
                                <w:szCs w:val="28"/>
                              </w:rPr>
                              <w:t>\debrief</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0E3C1" id="Text Box 16" o:spid="_x0000_s1030" type="#_x0000_t202" style="position:absolute;margin-left:-40.2pt;margin-top:110.9pt;width:126pt;height:314.25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" filled="f" strokecolor="black [0]" strokeweight="3pt" insetpen="t">
                <v:shadow color="#ccc"/>
                <v:textbox inset="2.88pt,2.88pt,2.88pt,2.88pt">
                  <w:txbxContent>
                    <w:p w14:paraId="678F4EB8" w14:textId="77777777" w:rsidR="00D170E3" w:rsidRPr="009B0FCC" w:rsidRDefault="00D170E3" w:rsidP="00390297">
                      <w:pPr>
                        <w:widowControl w:val="0"/>
                        <w:jc w:val="center"/>
                        <w:rPr>
                          <w:rFonts w:ascii="Arial" w:hAnsi="Arial" w:cs="Arial"/>
                          <w:b/>
                          <w:bCs/>
                          <w:sz w:val="28"/>
                          <w:szCs w:val="28"/>
                          <w:u w:val="single"/>
                        </w:rPr>
                      </w:pPr>
                      <w:r w:rsidRPr="009B0FCC">
                        <w:rPr>
                          <w:rFonts w:ascii="Arial" w:hAnsi="Arial" w:cs="Arial"/>
                          <w:b/>
                          <w:bCs/>
                          <w:sz w:val="28"/>
                          <w:szCs w:val="28"/>
                          <w:u w:val="single"/>
                        </w:rPr>
                        <w:t>IDL QUICK CODES</w:t>
                      </w:r>
                    </w:p>
                    <w:p w14:paraId="7FCBE73F" w14:textId="77777777" w:rsidR="00D170E3" w:rsidRPr="009B0FCC" w:rsidRDefault="00D170E3" w:rsidP="00390297">
                      <w:pPr>
                        <w:widowControl w:val="0"/>
                        <w:rPr>
                          <w:rFonts w:ascii="Arial" w:hAnsi="Arial" w:cs="Arial"/>
                          <w:b/>
                          <w:bCs/>
                          <w:sz w:val="28"/>
                          <w:szCs w:val="28"/>
                        </w:rPr>
                      </w:pPr>
                      <w:r w:rsidRPr="009B0FCC">
                        <w:rPr>
                          <w:rFonts w:ascii="Arial" w:hAnsi="Arial" w:cs="Arial"/>
                          <w:b/>
                          <w:bCs/>
                          <w:sz w:val="28"/>
                          <w:szCs w:val="28"/>
                        </w:rPr>
                        <w:t>\svd</w:t>
                      </w:r>
                    </w:p>
                    <w:p w14:paraId="4C734622" w14:textId="77777777" w:rsidR="00D170E3" w:rsidRPr="009B0FCC" w:rsidRDefault="00D170E3" w:rsidP="00390297">
                      <w:pPr>
                        <w:widowControl w:val="0"/>
                        <w:rPr>
                          <w:rFonts w:ascii="Arial" w:hAnsi="Arial" w:cs="Arial"/>
                          <w:b/>
                          <w:bCs/>
                          <w:sz w:val="28"/>
                          <w:szCs w:val="28"/>
                        </w:rPr>
                      </w:pPr>
                      <w:r w:rsidRPr="009B0FCC">
                        <w:rPr>
                          <w:rFonts w:ascii="Arial" w:hAnsi="Arial" w:cs="Arial"/>
                          <w:b/>
                          <w:bCs/>
                          <w:sz w:val="28"/>
                          <w:szCs w:val="28"/>
                        </w:rPr>
                        <w:t>\forceps</w:t>
                      </w:r>
                    </w:p>
                    <w:p w14:paraId="7D567611" w14:textId="77777777" w:rsidR="00D170E3" w:rsidRPr="009B0FCC" w:rsidRDefault="003A1127" w:rsidP="00390297">
                      <w:pPr>
                        <w:widowControl w:val="0"/>
                        <w:rPr>
                          <w:rFonts w:ascii="Arial" w:hAnsi="Arial" w:cs="Arial"/>
                          <w:b/>
                          <w:bCs/>
                          <w:sz w:val="28"/>
                          <w:szCs w:val="28"/>
                        </w:rPr>
                      </w:pPr>
                      <w:r>
                        <w:rPr>
                          <w:rFonts w:ascii="Arial" w:hAnsi="Arial" w:cs="Arial"/>
                          <w:b/>
                          <w:bCs/>
                          <w:sz w:val="28"/>
                          <w:szCs w:val="28"/>
                        </w:rPr>
                        <w:t>\ellucs</w:t>
                      </w:r>
                      <w:r>
                        <w:rPr>
                          <w:rFonts w:ascii="Arial" w:hAnsi="Arial" w:cs="Arial"/>
                          <w:b/>
                          <w:bCs/>
                          <w:sz w:val="28"/>
                          <w:szCs w:val="28"/>
                        </w:rPr>
                        <w:tab/>
                      </w:r>
                    </w:p>
                    <w:p w14:paraId="78FC63B5" w14:textId="77777777" w:rsidR="00D170E3" w:rsidRPr="009B0FCC" w:rsidRDefault="003A1127" w:rsidP="00390297">
                      <w:pPr>
                        <w:widowControl w:val="0"/>
                        <w:rPr>
                          <w:rFonts w:ascii="Arial" w:hAnsi="Arial" w:cs="Arial"/>
                          <w:b/>
                          <w:bCs/>
                          <w:sz w:val="28"/>
                          <w:szCs w:val="28"/>
                        </w:rPr>
                      </w:pPr>
                      <w:r>
                        <w:rPr>
                          <w:rFonts w:ascii="Arial" w:hAnsi="Arial" w:cs="Arial"/>
                          <w:b/>
                          <w:bCs/>
                          <w:sz w:val="28"/>
                          <w:szCs w:val="28"/>
                        </w:rPr>
                        <w:t>\emlucs</w:t>
                      </w:r>
                    </w:p>
                    <w:p w14:paraId="058A0893" w14:textId="77777777" w:rsidR="00D170E3" w:rsidRPr="009B0FCC" w:rsidRDefault="00D170E3" w:rsidP="00390297">
                      <w:pPr>
                        <w:widowControl w:val="0"/>
                        <w:rPr>
                          <w:rFonts w:ascii="Arial" w:hAnsi="Arial" w:cs="Arial"/>
                          <w:b/>
                          <w:bCs/>
                          <w:sz w:val="28"/>
                          <w:szCs w:val="28"/>
                        </w:rPr>
                      </w:pPr>
                      <w:r w:rsidRPr="009B0FCC">
                        <w:rPr>
                          <w:rFonts w:ascii="Arial" w:hAnsi="Arial" w:cs="Arial"/>
                          <w:b/>
                          <w:bCs/>
                          <w:sz w:val="28"/>
                          <w:szCs w:val="28"/>
                        </w:rPr>
                        <w:t>\tear</w:t>
                      </w:r>
                    </w:p>
                    <w:p w14:paraId="1B779F95" w14:textId="77777777" w:rsidR="00D170E3" w:rsidRPr="009B0FCC" w:rsidRDefault="00D170E3" w:rsidP="00390297">
                      <w:pPr>
                        <w:widowControl w:val="0"/>
                        <w:rPr>
                          <w:rFonts w:ascii="Arial" w:hAnsi="Arial" w:cs="Arial"/>
                          <w:b/>
                          <w:bCs/>
                          <w:sz w:val="28"/>
                          <w:szCs w:val="28"/>
                        </w:rPr>
                      </w:pPr>
                      <w:r w:rsidRPr="009B0FCC">
                        <w:rPr>
                          <w:rFonts w:ascii="Arial" w:hAnsi="Arial" w:cs="Arial"/>
                          <w:b/>
                          <w:bCs/>
                          <w:sz w:val="28"/>
                          <w:szCs w:val="28"/>
                        </w:rPr>
                        <w:t>\hyperem</w:t>
                      </w:r>
                    </w:p>
                    <w:p w14:paraId="5731E919" w14:textId="77777777" w:rsidR="00D170E3" w:rsidRPr="009B0FCC" w:rsidRDefault="00D170E3" w:rsidP="00390297">
                      <w:pPr>
                        <w:widowControl w:val="0"/>
                        <w:rPr>
                          <w:rFonts w:ascii="Arial" w:hAnsi="Arial" w:cs="Arial"/>
                          <w:b/>
                          <w:bCs/>
                          <w:sz w:val="28"/>
                          <w:szCs w:val="28"/>
                        </w:rPr>
                      </w:pPr>
                      <w:r w:rsidRPr="009B0FCC">
                        <w:rPr>
                          <w:rFonts w:ascii="Arial" w:hAnsi="Arial" w:cs="Arial"/>
                          <w:b/>
                          <w:bCs/>
                          <w:sz w:val="28"/>
                          <w:szCs w:val="28"/>
                        </w:rPr>
                        <w:t>\fetalloss/MTOP</w:t>
                      </w:r>
                    </w:p>
                    <w:p w14:paraId="30C85959" w14:textId="77777777" w:rsidR="00D170E3" w:rsidRPr="009B0FCC" w:rsidRDefault="00D170E3" w:rsidP="00390297">
                      <w:pPr>
                        <w:widowControl w:val="0"/>
                        <w:rPr>
                          <w:rFonts w:ascii="Arial" w:hAnsi="Arial" w:cs="Arial"/>
                          <w:b/>
                          <w:bCs/>
                          <w:sz w:val="28"/>
                          <w:szCs w:val="28"/>
                        </w:rPr>
                      </w:pPr>
                      <w:r w:rsidRPr="009B0FCC">
                        <w:rPr>
                          <w:rFonts w:ascii="Arial" w:hAnsi="Arial" w:cs="Arial"/>
                          <w:b/>
                          <w:bCs/>
                          <w:sz w:val="28"/>
                          <w:szCs w:val="28"/>
                        </w:rPr>
                        <w:t>\anadm</w:t>
                      </w:r>
                    </w:p>
                    <w:p w14:paraId="11186913" w14:textId="77777777" w:rsidR="00D170E3" w:rsidRPr="009B0FCC" w:rsidRDefault="00D170E3" w:rsidP="00390297">
                      <w:pPr>
                        <w:widowControl w:val="0"/>
                        <w:rPr>
                          <w:rFonts w:ascii="Arial" w:hAnsi="Arial" w:cs="Arial"/>
                          <w:b/>
                          <w:bCs/>
                          <w:sz w:val="28"/>
                          <w:szCs w:val="28"/>
                        </w:rPr>
                      </w:pPr>
                      <w:r w:rsidRPr="009B0FCC">
                        <w:rPr>
                          <w:rFonts w:ascii="Arial" w:hAnsi="Arial" w:cs="Arial"/>
                          <w:b/>
                          <w:bCs/>
                          <w:sz w:val="28"/>
                          <w:szCs w:val="28"/>
                        </w:rPr>
                        <w:t>\pnadm</w:t>
                      </w:r>
                    </w:p>
                    <w:p w14:paraId="7083CB27" w14:textId="77777777" w:rsidR="00D170E3" w:rsidRPr="009B0FCC" w:rsidRDefault="00D170E3" w:rsidP="00390297">
                      <w:pPr>
                        <w:widowControl w:val="0"/>
                        <w:rPr>
                          <w:rFonts w:ascii="Arial" w:hAnsi="Arial" w:cs="Arial"/>
                          <w:b/>
                          <w:bCs/>
                          <w:sz w:val="28"/>
                          <w:szCs w:val="28"/>
                        </w:rPr>
                      </w:pPr>
                      <w:r w:rsidRPr="009B0FCC">
                        <w:rPr>
                          <w:rFonts w:ascii="Arial" w:hAnsi="Arial" w:cs="Arial"/>
                          <w:b/>
                          <w:bCs/>
                          <w:sz w:val="28"/>
                          <w:szCs w:val="28"/>
                        </w:rPr>
                        <w:t>\debrief</w:t>
                      </w:r>
                    </w:p>
                  </w:txbxContent>
                </v:textbox>
              </v:shape>
            </w:pict>
          </mc:Fallback>
        </mc:AlternateContent>
      </w:r>
      <w:r w:rsidR="009D0184">
        <w:br w:type="page"/>
      </w:r>
    </w:p>
    <w:p w14:paraId="322EC1C5" w14:textId="77777777" w:rsidR="00390297" w:rsidRPr="00390297" w:rsidRDefault="00390297" w:rsidP="00390297"/>
    <w:p w14:paraId="46CC5EBC" w14:textId="1077A29F" w:rsidR="00390297" w:rsidRPr="00390297" w:rsidRDefault="0006002E" w:rsidP="00390297">
      <w:r>
        <w:rPr>
          <w:noProof/>
        </w:rPr>
        <mc:AlternateContent>
          <mc:Choice Requires="wps">
            <w:drawing>
              <wp:anchor distT="0" distB="0" distL="114300" distR="114300" simplePos="0" relativeHeight="251661824" behindDoc="0" locked="0" layoutInCell="1" allowOverlap="1" wp14:anchorId="3AFE6B2F" wp14:editId="282AE3F3">
                <wp:simplePos x="0" y="0"/>
                <wp:positionH relativeFrom="column">
                  <wp:posOffset>-16510</wp:posOffset>
                </wp:positionH>
                <wp:positionV relativeFrom="paragraph">
                  <wp:posOffset>169545</wp:posOffset>
                </wp:positionV>
                <wp:extent cx="5886450" cy="711835"/>
                <wp:effectExtent l="12065" t="12065" r="6985" b="9525"/>
                <wp:wrapNone/>
                <wp:docPr id="27431460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711835"/>
                        </a:xfrm>
                        <a:prstGeom prst="rect">
                          <a:avLst/>
                        </a:prstGeom>
                        <a:solidFill>
                          <a:srgbClr val="FFFFFF"/>
                        </a:solidFill>
                        <a:ln w="9525">
                          <a:solidFill>
                            <a:srgbClr val="000000"/>
                          </a:solidFill>
                          <a:miter lim="800000"/>
                          <a:headEnd/>
                          <a:tailEnd/>
                        </a:ln>
                      </wps:spPr>
                      <wps:txbx>
                        <w:txbxContent>
                          <w:p w14:paraId="522CB992" w14:textId="77777777" w:rsidR="00D170E3" w:rsidRPr="00C34320" w:rsidRDefault="00D170E3">
                            <w:pPr>
                              <w:rPr>
                                <w:b/>
                                <w:sz w:val="18"/>
                              </w:rPr>
                            </w:pPr>
                            <w:r w:rsidRPr="00C34320">
                              <w:rPr>
                                <w:b/>
                                <w:sz w:val="18"/>
                              </w:rPr>
                              <w:t>This i</w:t>
                            </w:r>
                            <w:r>
                              <w:rPr>
                                <w:b/>
                                <w:sz w:val="18"/>
                              </w:rPr>
                              <w:t xml:space="preserve">s not an exhaustive list and </w:t>
                            </w:r>
                            <w:r w:rsidRPr="00C34320">
                              <w:rPr>
                                <w:b/>
                                <w:sz w:val="18"/>
                              </w:rPr>
                              <w:t>any concerns should be discussed between Midwifery and Obstetric Staff.</w:t>
                            </w:r>
                          </w:p>
                          <w:p w14:paraId="18D7FFFE" w14:textId="77777777" w:rsidR="00D170E3" w:rsidRPr="00C34320" w:rsidRDefault="00D170E3">
                            <w:pPr>
                              <w:rPr>
                                <w:b/>
                                <w:sz w:val="18"/>
                              </w:rPr>
                            </w:pPr>
                            <w:r w:rsidRPr="00C34320">
                              <w:rPr>
                                <w:b/>
                                <w:sz w:val="18"/>
                              </w:rPr>
                              <w:t xml:space="preserve">In most situations if a review has been carried out by medical staff who determine that the patient is </w:t>
                            </w:r>
                            <w:r w:rsidRPr="003D7BD7">
                              <w:rPr>
                                <w:b/>
                                <w:sz w:val="18"/>
                                <w:u w:val="single"/>
                              </w:rPr>
                              <w:t xml:space="preserve">suitable for </w:t>
                            </w:r>
                            <w:r>
                              <w:rPr>
                                <w:b/>
                                <w:sz w:val="18"/>
                                <w:u w:val="single"/>
                              </w:rPr>
                              <w:t>midwife-</w:t>
                            </w:r>
                            <w:r w:rsidRPr="003D7BD7">
                              <w:rPr>
                                <w:b/>
                                <w:sz w:val="18"/>
                                <w:u w:val="single"/>
                              </w:rPr>
                              <w:t xml:space="preserve">led </w:t>
                            </w:r>
                            <w:r>
                              <w:rPr>
                                <w:b/>
                                <w:sz w:val="18"/>
                                <w:u w:val="single"/>
                              </w:rPr>
                              <w:t>discharge</w:t>
                            </w:r>
                            <w:r w:rsidRPr="00C34320">
                              <w:rPr>
                                <w:b/>
                                <w:sz w:val="18"/>
                              </w:rPr>
                              <w:t xml:space="preserve"> this should be clearly documented within the progress 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E6B2F" id="Text Box 65" o:spid="_x0000_s1031" type="#_x0000_t202" style="position:absolute;margin-left:-1.3pt;margin-top:13.35pt;width:463.5pt;height:56.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">
                <v:textbox>
                  <w:txbxContent>
                    <w:p w14:paraId="522CB992" w14:textId="77777777" w:rsidR="00D170E3" w:rsidRPr="00C34320" w:rsidRDefault="00D170E3">
                      <w:pPr>
                        <w:rPr>
                          <w:b/>
                          <w:sz w:val="18"/>
                        </w:rPr>
                      </w:pPr>
                      <w:r w:rsidRPr="00C34320">
                        <w:rPr>
                          <w:b/>
                          <w:sz w:val="18"/>
                        </w:rPr>
                        <w:t>This i</w:t>
                      </w:r>
                      <w:r>
                        <w:rPr>
                          <w:b/>
                          <w:sz w:val="18"/>
                        </w:rPr>
                        <w:t xml:space="preserve">s not an exhaustive list and </w:t>
                      </w:r>
                      <w:r w:rsidRPr="00C34320">
                        <w:rPr>
                          <w:b/>
                          <w:sz w:val="18"/>
                        </w:rPr>
                        <w:t>any concerns should be discussed between Midwifery and Obstetric Staff.</w:t>
                      </w:r>
                    </w:p>
                    <w:p w14:paraId="18D7FFFE" w14:textId="77777777" w:rsidR="00D170E3" w:rsidRPr="00C34320" w:rsidRDefault="00D170E3">
                      <w:pPr>
                        <w:rPr>
                          <w:b/>
                          <w:sz w:val="18"/>
                        </w:rPr>
                      </w:pPr>
                      <w:r w:rsidRPr="00C34320">
                        <w:rPr>
                          <w:b/>
                          <w:sz w:val="18"/>
                        </w:rPr>
                        <w:t xml:space="preserve">In most situations if a review has been carried out by medical staff who determine that the patient is </w:t>
                      </w:r>
                      <w:r w:rsidRPr="003D7BD7">
                        <w:rPr>
                          <w:b/>
                          <w:sz w:val="18"/>
                          <w:u w:val="single"/>
                        </w:rPr>
                        <w:t xml:space="preserve">suitable for </w:t>
                      </w:r>
                      <w:r>
                        <w:rPr>
                          <w:b/>
                          <w:sz w:val="18"/>
                          <w:u w:val="single"/>
                        </w:rPr>
                        <w:t>midwife-</w:t>
                      </w:r>
                      <w:r w:rsidRPr="003D7BD7">
                        <w:rPr>
                          <w:b/>
                          <w:sz w:val="18"/>
                          <w:u w:val="single"/>
                        </w:rPr>
                        <w:t xml:space="preserve">led </w:t>
                      </w:r>
                      <w:r>
                        <w:rPr>
                          <w:b/>
                          <w:sz w:val="18"/>
                          <w:u w:val="single"/>
                        </w:rPr>
                        <w:t>discharge</w:t>
                      </w:r>
                      <w:r w:rsidRPr="00C34320">
                        <w:rPr>
                          <w:b/>
                          <w:sz w:val="18"/>
                        </w:rPr>
                        <w:t xml:space="preserve"> this should be clearly documented within the progress notes.</w:t>
                      </w:r>
                    </w:p>
                  </w:txbxContent>
                </v:textbox>
              </v:shape>
            </w:pict>
          </mc:Fallback>
        </mc:AlternateContent>
      </w:r>
    </w:p>
    <w:p w14:paraId="295B26AB" w14:textId="77777777" w:rsidR="00390297" w:rsidRPr="00390297" w:rsidRDefault="00390297" w:rsidP="00390297"/>
    <w:p w14:paraId="28E735D4" w14:textId="77777777" w:rsidR="00390297" w:rsidRPr="00390297" w:rsidRDefault="00390297" w:rsidP="00390297"/>
    <w:p w14:paraId="4908D956" w14:textId="77777777" w:rsidR="00390297" w:rsidRPr="00390297" w:rsidRDefault="00390297" w:rsidP="00390297"/>
    <w:p w14:paraId="7386917B" w14:textId="77777777" w:rsidR="00390297" w:rsidRPr="00390297" w:rsidRDefault="00390297" w:rsidP="00390297"/>
    <w:tbl>
      <w:tblPr>
        <w:tblStyle w:val="TableGrid"/>
        <w:tblpPr w:leftFromText="180" w:rightFromText="180" w:vertAnchor="text" w:horzAnchor="margin" w:tblpY="-5"/>
        <w:tblW w:w="9331" w:type="dxa"/>
        <w:tblLook w:val="04A0" w:firstRow="1" w:lastRow="0" w:firstColumn="1" w:lastColumn="0" w:noHBand="0" w:noVBand="1"/>
      </w:tblPr>
      <w:tblGrid>
        <w:gridCol w:w="4791"/>
        <w:gridCol w:w="4540"/>
      </w:tblGrid>
      <w:tr w:rsidR="003D7BD7" w14:paraId="02E0BC22" w14:textId="77777777" w:rsidTr="006A0361">
        <w:trPr>
          <w:trHeight w:val="208"/>
        </w:trPr>
        <w:tc>
          <w:tcPr>
            <w:tcW w:w="4791" w:type="dxa"/>
          </w:tcPr>
          <w:p w14:paraId="0C880257" w14:textId="77777777" w:rsidR="003D7BD7" w:rsidRPr="00D170E3" w:rsidRDefault="003D7BD7" w:rsidP="00D170E3">
            <w:pPr>
              <w:tabs>
                <w:tab w:val="left" w:pos="3390"/>
              </w:tabs>
              <w:spacing w:after="200" w:line="276" w:lineRule="auto"/>
              <w:jc w:val="center"/>
              <w:rPr>
                <w:rFonts w:ascii="Arial" w:hAnsi="Arial" w:cs="Arial"/>
                <w:b/>
                <w:sz w:val="20"/>
                <w:u w:val="single"/>
              </w:rPr>
            </w:pPr>
            <w:r w:rsidRPr="00D170E3">
              <w:rPr>
                <w:rFonts w:ascii="Arial" w:hAnsi="Arial" w:cs="Arial"/>
                <w:b/>
                <w:sz w:val="20"/>
                <w:u w:val="single"/>
              </w:rPr>
              <w:t>Doctor-led IDL</w:t>
            </w:r>
          </w:p>
        </w:tc>
        <w:tc>
          <w:tcPr>
            <w:tcW w:w="4540" w:type="dxa"/>
          </w:tcPr>
          <w:p w14:paraId="58CE7163" w14:textId="77777777" w:rsidR="003D7BD7" w:rsidRPr="00D170E3" w:rsidRDefault="003D7BD7" w:rsidP="00D170E3">
            <w:pPr>
              <w:tabs>
                <w:tab w:val="left" w:pos="3390"/>
              </w:tabs>
              <w:spacing w:after="200" w:line="276" w:lineRule="auto"/>
              <w:jc w:val="center"/>
              <w:rPr>
                <w:rFonts w:ascii="Arial" w:hAnsi="Arial" w:cs="Arial"/>
                <w:b/>
                <w:sz w:val="20"/>
                <w:u w:val="single"/>
              </w:rPr>
            </w:pPr>
            <w:r w:rsidRPr="00D170E3">
              <w:rPr>
                <w:rFonts w:ascii="Arial" w:hAnsi="Arial" w:cs="Arial"/>
                <w:b/>
                <w:sz w:val="20"/>
                <w:u w:val="single"/>
              </w:rPr>
              <w:t>Midwife-led IDL</w:t>
            </w:r>
          </w:p>
        </w:tc>
      </w:tr>
      <w:tr w:rsidR="003D7BD7" w14:paraId="7E500CDD" w14:textId="77777777" w:rsidTr="006A0361">
        <w:trPr>
          <w:trHeight w:val="828"/>
        </w:trPr>
        <w:tc>
          <w:tcPr>
            <w:tcW w:w="4791" w:type="dxa"/>
          </w:tcPr>
          <w:p w14:paraId="029E1DAD" w14:textId="77777777" w:rsidR="002762B5" w:rsidRPr="00D170E3" w:rsidRDefault="002762B5" w:rsidP="00D170E3">
            <w:pPr>
              <w:tabs>
                <w:tab w:val="left" w:pos="3390"/>
              </w:tabs>
              <w:spacing w:after="200" w:line="276" w:lineRule="auto"/>
              <w:rPr>
                <w:rFonts w:ascii="Arial" w:hAnsi="Arial" w:cs="Arial"/>
                <w:sz w:val="18"/>
              </w:rPr>
            </w:pPr>
            <w:r w:rsidRPr="00D170E3">
              <w:rPr>
                <w:rFonts w:ascii="Arial" w:hAnsi="Arial" w:cs="Arial"/>
                <w:sz w:val="18"/>
              </w:rPr>
              <w:t>Medication out</w:t>
            </w:r>
            <w:r w:rsidR="00D170E3" w:rsidRPr="00D170E3">
              <w:rPr>
                <w:rFonts w:ascii="Arial" w:hAnsi="Arial" w:cs="Arial"/>
                <w:sz w:val="18"/>
              </w:rPr>
              <w:t>side</w:t>
            </w:r>
            <w:r w:rsidRPr="00D170E3">
              <w:rPr>
                <w:rFonts w:ascii="Arial" w:hAnsi="Arial" w:cs="Arial"/>
                <w:sz w:val="18"/>
              </w:rPr>
              <w:t xml:space="preserve"> Midwifery Formulary – when medications are added this letter should be printed and signed by doctor adding.</w:t>
            </w:r>
          </w:p>
          <w:p w14:paraId="06E5279B" w14:textId="77777777" w:rsidR="003D7BD7" w:rsidRPr="00D170E3" w:rsidRDefault="002762B5" w:rsidP="00D170E3">
            <w:pPr>
              <w:tabs>
                <w:tab w:val="left" w:pos="3390"/>
              </w:tabs>
              <w:spacing w:after="200" w:line="276" w:lineRule="auto"/>
              <w:rPr>
                <w:rFonts w:ascii="Arial" w:hAnsi="Arial" w:cs="Arial"/>
                <w:sz w:val="18"/>
                <w:u w:val="single"/>
              </w:rPr>
            </w:pPr>
            <w:r w:rsidRPr="00D170E3">
              <w:rPr>
                <w:rFonts w:ascii="Arial" w:hAnsi="Arial" w:cs="Arial"/>
                <w:sz w:val="18"/>
                <w:u w:val="single"/>
              </w:rPr>
              <w:t>Any other medications that were within formulary could be then added by midwife and signed and this letter stapled to the original letter</w:t>
            </w:r>
          </w:p>
        </w:tc>
        <w:tc>
          <w:tcPr>
            <w:tcW w:w="4540" w:type="dxa"/>
          </w:tcPr>
          <w:p w14:paraId="202D20CD" w14:textId="77777777" w:rsidR="003D7BD7" w:rsidRPr="00D170E3" w:rsidRDefault="003D7BD7" w:rsidP="00D170E3">
            <w:pPr>
              <w:tabs>
                <w:tab w:val="left" w:pos="3390"/>
              </w:tabs>
              <w:spacing w:after="200" w:line="276" w:lineRule="auto"/>
              <w:rPr>
                <w:rFonts w:ascii="Arial" w:hAnsi="Arial" w:cs="Arial"/>
                <w:sz w:val="18"/>
              </w:rPr>
            </w:pPr>
            <w:r w:rsidRPr="00D170E3">
              <w:rPr>
                <w:rFonts w:ascii="Arial" w:hAnsi="Arial" w:cs="Arial"/>
                <w:sz w:val="18"/>
              </w:rPr>
              <w:t>Antenatal patients where doctor has documented “</w:t>
            </w:r>
            <w:r w:rsidRPr="00D170E3">
              <w:rPr>
                <w:rFonts w:ascii="Arial" w:hAnsi="Arial" w:cs="Arial"/>
                <w:b/>
                <w:sz w:val="18"/>
              </w:rPr>
              <w:t>suitable for midwife-led discharge</w:t>
            </w:r>
            <w:r w:rsidRPr="00D170E3">
              <w:rPr>
                <w:rFonts w:ascii="Arial" w:hAnsi="Arial" w:cs="Arial"/>
                <w:sz w:val="18"/>
              </w:rPr>
              <w:t>”</w:t>
            </w:r>
          </w:p>
        </w:tc>
      </w:tr>
      <w:tr w:rsidR="002762B5" w14:paraId="41346B3A" w14:textId="77777777" w:rsidTr="006A0361">
        <w:trPr>
          <w:trHeight w:val="308"/>
        </w:trPr>
        <w:tc>
          <w:tcPr>
            <w:tcW w:w="4791" w:type="dxa"/>
          </w:tcPr>
          <w:p w14:paraId="600A7158" w14:textId="77777777" w:rsidR="002762B5" w:rsidRPr="00D170E3" w:rsidRDefault="002762B5" w:rsidP="00D170E3">
            <w:pPr>
              <w:tabs>
                <w:tab w:val="left" w:pos="3390"/>
              </w:tabs>
              <w:spacing w:after="200" w:line="276" w:lineRule="auto"/>
              <w:rPr>
                <w:rFonts w:ascii="Arial" w:hAnsi="Arial" w:cs="Arial"/>
                <w:sz w:val="18"/>
              </w:rPr>
            </w:pPr>
            <w:r w:rsidRPr="00D170E3">
              <w:rPr>
                <w:rFonts w:ascii="Arial" w:hAnsi="Arial" w:cs="Arial"/>
                <w:sz w:val="18"/>
              </w:rPr>
              <w:t>3° and 4° tears – and to arrange follow up</w:t>
            </w:r>
          </w:p>
        </w:tc>
        <w:tc>
          <w:tcPr>
            <w:tcW w:w="4540" w:type="dxa"/>
          </w:tcPr>
          <w:p w14:paraId="0BAB2EF0" w14:textId="77777777" w:rsidR="002762B5" w:rsidRPr="00D170E3" w:rsidRDefault="002762B5" w:rsidP="00D170E3">
            <w:pPr>
              <w:tabs>
                <w:tab w:val="left" w:pos="3390"/>
              </w:tabs>
              <w:spacing w:after="200" w:line="276" w:lineRule="auto"/>
              <w:rPr>
                <w:rFonts w:ascii="Arial" w:hAnsi="Arial" w:cs="Arial"/>
                <w:sz w:val="18"/>
              </w:rPr>
            </w:pPr>
            <w:r w:rsidRPr="00D170E3">
              <w:rPr>
                <w:rFonts w:ascii="Arial" w:hAnsi="Arial" w:cs="Arial"/>
                <w:sz w:val="18"/>
              </w:rPr>
              <w:t>Postnatal patients where doctor has documented “</w:t>
            </w:r>
            <w:r w:rsidRPr="00D170E3">
              <w:rPr>
                <w:rFonts w:ascii="Arial" w:hAnsi="Arial" w:cs="Arial"/>
                <w:b/>
                <w:sz w:val="18"/>
              </w:rPr>
              <w:t>suitable for midwife-led discharge</w:t>
            </w:r>
            <w:r w:rsidRPr="00D170E3">
              <w:rPr>
                <w:rFonts w:ascii="Arial" w:hAnsi="Arial" w:cs="Arial"/>
                <w:sz w:val="18"/>
              </w:rPr>
              <w:t>”</w:t>
            </w:r>
          </w:p>
        </w:tc>
      </w:tr>
      <w:tr w:rsidR="002762B5" w14:paraId="7CDE1B82" w14:textId="77777777" w:rsidTr="006A0361">
        <w:trPr>
          <w:trHeight w:val="308"/>
        </w:trPr>
        <w:tc>
          <w:tcPr>
            <w:tcW w:w="4791" w:type="dxa"/>
          </w:tcPr>
          <w:p w14:paraId="13027933" w14:textId="77777777" w:rsidR="002762B5" w:rsidRPr="00D170E3" w:rsidRDefault="002762B5" w:rsidP="00D170E3">
            <w:pPr>
              <w:tabs>
                <w:tab w:val="left" w:pos="3390"/>
              </w:tabs>
              <w:spacing w:after="200" w:line="276" w:lineRule="auto"/>
              <w:rPr>
                <w:rFonts w:ascii="Arial" w:hAnsi="Arial" w:cs="Arial"/>
                <w:sz w:val="18"/>
              </w:rPr>
            </w:pPr>
            <w:r w:rsidRPr="00D170E3">
              <w:rPr>
                <w:rFonts w:ascii="Arial" w:hAnsi="Arial" w:cs="Arial"/>
                <w:sz w:val="18"/>
              </w:rPr>
              <w:t>Rotational assisted vaginal deliveries including KRFD and Ventouse</w:t>
            </w:r>
          </w:p>
        </w:tc>
        <w:tc>
          <w:tcPr>
            <w:tcW w:w="4540" w:type="dxa"/>
          </w:tcPr>
          <w:p w14:paraId="60F046EF" w14:textId="77777777" w:rsidR="002762B5" w:rsidRPr="00D170E3" w:rsidRDefault="002762B5" w:rsidP="00D170E3">
            <w:pPr>
              <w:tabs>
                <w:tab w:val="left" w:pos="3390"/>
              </w:tabs>
              <w:spacing w:after="200" w:line="276" w:lineRule="auto"/>
              <w:rPr>
                <w:rFonts w:ascii="Arial" w:hAnsi="Arial" w:cs="Arial"/>
                <w:sz w:val="18"/>
              </w:rPr>
            </w:pPr>
            <w:r w:rsidRPr="00D170E3">
              <w:rPr>
                <w:rFonts w:ascii="Arial" w:hAnsi="Arial" w:cs="Arial"/>
                <w:sz w:val="18"/>
              </w:rPr>
              <w:t>Patients who have been in HDU where doctor has documented “</w:t>
            </w:r>
            <w:r w:rsidRPr="00D170E3">
              <w:rPr>
                <w:rFonts w:ascii="Arial" w:hAnsi="Arial" w:cs="Arial"/>
                <w:b/>
                <w:sz w:val="18"/>
              </w:rPr>
              <w:t>suitable for midwife-led discharge</w:t>
            </w:r>
            <w:r w:rsidRPr="00D170E3">
              <w:rPr>
                <w:rFonts w:ascii="Arial" w:hAnsi="Arial" w:cs="Arial"/>
                <w:sz w:val="18"/>
              </w:rPr>
              <w:t>”</w:t>
            </w:r>
          </w:p>
        </w:tc>
      </w:tr>
      <w:tr w:rsidR="002762B5" w14:paraId="133A6EB4" w14:textId="77777777" w:rsidTr="006A0361">
        <w:trPr>
          <w:trHeight w:val="416"/>
        </w:trPr>
        <w:tc>
          <w:tcPr>
            <w:tcW w:w="4791" w:type="dxa"/>
          </w:tcPr>
          <w:p w14:paraId="6FD23E83" w14:textId="77777777" w:rsidR="002762B5" w:rsidRPr="00D170E3" w:rsidRDefault="002762B5" w:rsidP="00D170E3">
            <w:pPr>
              <w:tabs>
                <w:tab w:val="left" w:pos="3390"/>
              </w:tabs>
              <w:spacing w:after="200" w:line="276" w:lineRule="auto"/>
              <w:rPr>
                <w:rFonts w:ascii="Arial" w:hAnsi="Arial" w:cs="Arial"/>
                <w:sz w:val="18"/>
              </w:rPr>
            </w:pPr>
            <w:r w:rsidRPr="00D170E3">
              <w:rPr>
                <w:rFonts w:ascii="Arial" w:hAnsi="Arial" w:cs="Arial"/>
                <w:sz w:val="18"/>
              </w:rPr>
              <w:t>EMCS – should have review and if “</w:t>
            </w:r>
            <w:r w:rsidRPr="00D170E3">
              <w:rPr>
                <w:rFonts w:ascii="Arial" w:hAnsi="Arial" w:cs="Arial"/>
                <w:b/>
                <w:sz w:val="18"/>
              </w:rPr>
              <w:t>suitable for midwife-led discharge</w:t>
            </w:r>
            <w:r w:rsidRPr="00D170E3">
              <w:rPr>
                <w:rFonts w:ascii="Arial" w:hAnsi="Arial" w:cs="Arial"/>
                <w:sz w:val="18"/>
              </w:rPr>
              <w:t>” this should be documented within progress notes</w:t>
            </w:r>
          </w:p>
        </w:tc>
        <w:tc>
          <w:tcPr>
            <w:tcW w:w="4540" w:type="dxa"/>
          </w:tcPr>
          <w:p w14:paraId="6FB52431" w14:textId="77777777" w:rsidR="002762B5" w:rsidRPr="00D170E3" w:rsidRDefault="002762B5" w:rsidP="00D170E3">
            <w:pPr>
              <w:tabs>
                <w:tab w:val="left" w:pos="3390"/>
              </w:tabs>
              <w:spacing w:after="200" w:line="276" w:lineRule="auto"/>
              <w:rPr>
                <w:rFonts w:ascii="Arial" w:hAnsi="Arial" w:cs="Arial"/>
                <w:sz w:val="18"/>
              </w:rPr>
            </w:pPr>
            <w:r w:rsidRPr="00D170E3">
              <w:rPr>
                <w:rFonts w:ascii="Arial" w:hAnsi="Arial" w:cs="Arial"/>
                <w:sz w:val="18"/>
              </w:rPr>
              <w:t>Postnatal readmissions – when medications are on formulary</w:t>
            </w:r>
          </w:p>
        </w:tc>
      </w:tr>
      <w:tr w:rsidR="002762B5" w14:paraId="5086D0CF" w14:textId="77777777" w:rsidTr="006A0361">
        <w:trPr>
          <w:trHeight w:val="199"/>
        </w:trPr>
        <w:tc>
          <w:tcPr>
            <w:tcW w:w="4791" w:type="dxa"/>
          </w:tcPr>
          <w:p w14:paraId="43B5AF74" w14:textId="77777777" w:rsidR="002762B5" w:rsidRPr="00D170E3" w:rsidRDefault="002762B5" w:rsidP="00D170E3">
            <w:pPr>
              <w:tabs>
                <w:tab w:val="left" w:pos="3390"/>
              </w:tabs>
              <w:spacing w:after="200" w:line="276" w:lineRule="auto"/>
              <w:rPr>
                <w:rFonts w:ascii="Arial" w:hAnsi="Arial" w:cs="Arial"/>
                <w:sz w:val="18"/>
              </w:rPr>
            </w:pPr>
            <w:r w:rsidRPr="00D170E3">
              <w:rPr>
                <w:rFonts w:ascii="Arial" w:hAnsi="Arial" w:cs="Arial"/>
                <w:sz w:val="18"/>
              </w:rPr>
              <w:t>ELCS – with additional complications</w:t>
            </w:r>
          </w:p>
        </w:tc>
        <w:tc>
          <w:tcPr>
            <w:tcW w:w="4540" w:type="dxa"/>
          </w:tcPr>
          <w:p w14:paraId="2C18DA98" w14:textId="77777777" w:rsidR="002762B5" w:rsidRPr="00D170E3" w:rsidRDefault="002762B5" w:rsidP="00D170E3">
            <w:pPr>
              <w:tabs>
                <w:tab w:val="left" w:pos="3390"/>
              </w:tabs>
              <w:spacing w:after="200" w:line="276" w:lineRule="auto"/>
              <w:rPr>
                <w:rFonts w:ascii="Arial" w:hAnsi="Arial" w:cs="Arial"/>
                <w:sz w:val="18"/>
              </w:rPr>
            </w:pPr>
            <w:r w:rsidRPr="00D170E3">
              <w:rPr>
                <w:rFonts w:ascii="Arial" w:hAnsi="Arial" w:cs="Arial"/>
                <w:sz w:val="18"/>
              </w:rPr>
              <w:t>SVD with EBL ≤1000ml</w:t>
            </w:r>
          </w:p>
        </w:tc>
      </w:tr>
      <w:tr w:rsidR="002762B5" w14:paraId="041EACD0" w14:textId="77777777" w:rsidTr="006A0361">
        <w:trPr>
          <w:trHeight w:val="629"/>
        </w:trPr>
        <w:tc>
          <w:tcPr>
            <w:tcW w:w="4791" w:type="dxa"/>
          </w:tcPr>
          <w:p w14:paraId="5F057C00" w14:textId="77777777" w:rsidR="002762B5" w:rsidRPr="00D170E3" w:rsidRDefault="002762B5" w:rsidP="00D170E3">
            <w:pPr>
              <w:tabs>
                <w:tab w:val="left" w:pos="3390"/>
              </w:tabs>
              <w:spacing w:after="200" w:line="276" w:lineRule="auto"/>
              <w:rPr>
                <w:rFonts w:ascii="Arial" w:hAnsi="Arial" w:cs="Arial"/>
                <w:sz w:val="18"/>
              </w:rPr>
            </w:pPr>
            <w:r w:rsidRPr="00D170E3">
              <w:rPr>
                <w:rFonts w:ascii="Arial" w:hAnsi="Arial" w:cs="Arial"/>
                <w:sz w:val="18"/>
              </w:rPr>
              <w:t>Neonatal Unit admission –</w:t>
            </w:r>
            <w:r w:rsidRPr="00D170E3">
              <w:rPr>
                <w:rFonts w:ascii="Arial" w:hAnsi="Arial" w:cs="Arial"/>
                <w:sz w:val="18"/>
                <w:u w:val="single"/>
              </w:rPr>
              <w:t xml:space="preserve"> where admission due to maternal health/complication</w:t>
            </w:r>
            <w:r w:rsidRPr="00D170E3">
              <w:rPr>
                <w:rFonts w:ascii="Arial" w:hAnsi="Arial" w:cs="Arial"/>
                <w:sz w:val="18"/>
              </w:rPr>
              <w:t>s</w:t>
            </w:r>
            <w:r w:rsidR="00D170E3" w:rsidRPr="00D170E3">
              <w:rPr>
                <w:rFonts w:ascii="Arial" w:hAnsi="Arial" w:cs="Arial"/>
                <w:sz w:val="18"/>
              </w:rPr>
              <w:t xml:space="preserve"> eg unexpected admission to neonatal unit or preterm birth</w:t>
            </w:r>
            <w:r w:rsidRPr="00D170E3">
              <w:rPr>
                <w:rFonts w:ascii="Arial" w:hAnsi="Arial" w:cs="Arial"/>
                <w:sz w:val="18"/>
              </w:rPr>
              <w:t>.  Should have review and if “</w:t>
            </w:r>
            <w:r w:rsidRPr="00D170E3">
              <w:rPr>
                <w:rFonts w:ascii="Arial" w:hAnsi="Arial" w:cs="Arial"/>
                <w:b/>
                <w:sz w:val="18"/>
              </w:rPr>
              <w:t>suitable for midwife-led discharge</w:t>
            </w:r>
            <w:r w:rsidRPr="00D170E3">
              <w:rPr>
                <w:rFonts w:ascii="Arial" w:hAnsi="Arial" w:cs="Arial"/>
                <w:sz w:val="18"/>
              </w:rPr>
              <w:t>” this should be documented within progress notes</w:t>
            </w:r>
          </w:p>
        </w:tc>
        <w:tc>
          <w:tcPr>
            <w:tcW w:w="4540" w:type="dxa"/>
          </w:tcPr>
          <w:p w14:paraId="7072EDEE" w14:textId="77777777" w:rsidR="002762B5" w:rsidRPr="00D170E3" w:rsidRDefault="002762B5" w:rsidP="00D170E3">
            <w:pPr>
              <w:tabs>
                <w:tab w:val="left" w:pos="3390"/>
              </w:tabs>
              <w:spacing w:after="200" w:line="276" w:lineRule="auto"/>
              <w:rPr>
                <w:rFonts w:ascii="Arial" w:hAnsi="Arial" w:cs="Arial"/>
                <w:sz w:val="18"/>
              </w:rPr>
            </w:pPr>
            <w:r w:rsidRPr="00D170E3">
              <w:rPr>
                <w:rFonts w:ascii="Arial" w:hAnsi="Arial" w:cs="Arial"/>
                <w:sz w:val="18"/>
              </w:rPr>
              <w:t>Uncomplicated WFD/HFFD/Kiwi with EBL ≤1000ml</w:t>
            </w:r>
          </w:p>
        </w:tc>
      </w:tr>
      <w:tr w:rsidR="002762B5" w14:paraId="1F6323DC" w14:textId="77777777" w:rsidTr="006A0361">
        <w:trPr>
          <w:trHeight w:val="412"/>
        </w:trPr>
        <w:tc>
          <w:tcPr>
            <w:tcW w:w="4791" w:type="dxa"/>
          </w:tcPr>
          <w:p w14:paraId="27D86A07" w14:textId="77777777" w:rsidR="002762B5" w:rsidRPr="00D170E3" w:rsidRDefault="002762B5" w:rsidP="00D170E3">
            <w:pPr>
              <w:tabs>
                <w:tab w:val="left" w:pos="3390"/>
              </w:tabs>
              <w:spacing w:after="200" w:line="276" w:lineRule="auto"/>
              <w:rPr>
                <w:rFonts w:ascii="Arial" w:hAnsi="Arial" w:cs="Arial"/>
                <w:sz w:val="18"/>
              </w:rPr>
            </w:pPr>
            <w:r w:rsidRPr="00D170E3">
              <w:rPr>
                <w:rFonts w:ascii="Arial" w:hAnsi="Arial" w:cs="Arial"/>
                <w:sz w:val="18"/>
              </w:rPr>
              <w:t>Maternity HDU admission – if not suitable for midwife-led discharge.  These women should be reviewed on postnatal ward and plan of care made.</w:t>
            </w:r>
          </w:p>
        </w:tc>
        <w:tc>
          <w:tcPr>
            <w:tcW w:w="4540" w:type="dxa"/>
          </w:tcPr>
          <w:p w14:paraId="34684671" w14:textId="77777777" w:rsidR="002762B5" w:rsidRPr="00D170E3" w:rsidRDefault="002762B5" w:rsidP="00D170E3">
            <w:pPr>
              <w:tabs>
                <w:tab w:val="left" w:pos="3390"/>
              </w:tabs>
              <w:spacing w:after="200" w:line="276" w:lineRule="auto"/>
              <w:rPr>
                <w:rFonts w:ascii="Arial" w:hAnsi="Arial" w:cs="Arial"/>
                <w:sz w:val="18"/>
              </w:rPr>
            </w:pPr>
            <w:r w:rsidRPr="00D170E3">
              <w:rPr>
                <w:rFonts w:ascii="Arial" w:hAnsi="Arial" w:cs="Arial"/>
                <w:sz w:val="18"/>
              </w:rPr>
              <w:t>ELCS with EBL ≤1000ml and documented “</w:t>
            </w:r>
            <w:r w:rsidRPr="00D170E3">
              <w:rPr>
                <w:rFonts w:ascii="Arial" w:hAnsi="Arial" w:cs="Arial"/>
                <w:b/>
                <w:sz w:val="18"/>
              </w:rPr>
              <w:t>suitable for midwife-led discharge</w:t>
            </w:r>
            <w:r w:rsidRPr="00D170E3">
              <w:rPr>
                <w:rFonts w:ascii="Arial" w:hAnsi="Arial" w:cs="Arial"/>
                <w:sz w:val="18"/>
              </w:rPr>
              <w:t>”</w:t>
            </w:r>
          </w:p>
        </w:tc>
      </w:tr>
      <w:tr w:rsidR="00D170E3" w14:paraId="6EF9FD47" w14:textId="77777777" w:rsidTr="006A0361">
        <w:trPr>
          <w:trHeight w:val="156"/>
        </w:trPr>
        <w:tc>
          <w:tcPr>
            <w:tcW w:w="4791" w:type="dxa"/>
          </w:tcPr>
          <w:p w14:paraId="39637B59" w14:textId="77777777" w:rsidR="00D170E3" w:rsidRPr="00D170E3" w:rsidRDefault="00D170E3" w:rsidP="00D170E3">
            <w:pPr>
              <w:tabs>
                <w:tab w:val="left" w:pos="3390"/>
              </w:tabs>
              <w:spacing w:after="200" w:line="276" w:lineRule="auto"/>
              <w:rPr>
                <w:rFonts w:ascii="Arial" w:hAnsi="Arial" w:cs="Arial"/>
                <w:sz w:val="18"/>
              </w:rPr>
            </w:pPr>
            <w:r w:rsidRPr="00D170E3">
              <w:rPr>
                <w:rFonts w:ascii="Arial" w:hAnsi="Arial" w:cs="Arial"/>
                <w:sz w:val="18"/>
              </w:rPr>
              <w:t>PPH &gt;1000ml</w:t>
            </w:r>
          </w:p>
        </w:tc>
        <w:tc>
          <w:tcPr>
            <w:tcW w:w="4540" w:type="dxa"/>
            <w:vMerge w:val="restart"/>
          </w:tcPr>
          <w:p w14:paraId="387FE9A9" w14:textId="77777777" w:rsidR="00D170E3" w:rsidRPr="00D170E3" w:rsidRDefault="00D170E3" w:rsidP="00D170E3">
            <w:pPr>
              <w:tabs>
                <w:tab w:val="left" w:pos="3390"/>
              </w:tabs>
              <w:spacing w:after="200" w:line="276" w:lineRule="auto"/>
              <w:rPr>
                <w:rFonts w:ascii="Arial" w:hAnsi="Arial" w:cs="Arial"/>
                <w:sz w:val="18"/>
              </w:rPr>
            </w:pPr>
            <w:r w:rsidRPr="00D170E3">
              <w:rPr>
                <w:rFonts w:ascii="Arial" w:hAnsi="Arial" w:cs="Arial"/>
                <w:sz w:val="18"/>
              </w:rPr>
              <w:t>Midwives can amend and add to doctor created IDLs.</w:t>
            </w:r>
          </w:p>
          <w:p w14:paraId="1E33DA8E" w14:textId="77777777" w:rsidR="00D170E3" w:rsidRPr="00D170E3" w:rsidRDefault="00D170E3" w:rsidP="00D170E3">
            <w:pPr>
              <w:pStyle w:val="ListParagraph"/>
              <w:numPr>
                <w:ilvl w:val="0"/>
                <w:numId w:val="7"/>
              </w:numPr>
              <w:tabs>
                <w:tab w:val="left" w:pos="3390"/>
              </w:tabs>
              <w:spacing w:after="200" w:line="276" w:lineRule="auto"/>
              <w:rPr>
                <w:rFonts w:ascii="Arial" w:hAnsi="Arial" w:cs="Arial"/>
                <w:sz w:val="18"/>
              </w:rPr>
            </w:pPr>
            <w:r w:rsidRPr="00D170E3">
              <w:rPr>
                <w:rFonts w:ascii="Arial" w:hAnsi="Arial" w:cs="Arial"/>
                <w:sz w:val="18"/>
              </w:rPr>
              <w:t>If medicines on original IDL include ones not on midwifery formulary this must be printed and signed by doctor.</w:t>
            </w:r>
          </w:p>
          <w:p w14:paraId="46542B1D" w14:textId="77777777" w:rsidR="00D170E3" w:rsidRPr="00D170E3" w:rsidRDefault="00D170E3" w:rsidP="00D170E3">
            <w:pPr>
              <w:pStyle w:val="ListParagraph"/>
              <w:numPr>
                <w:ilvl w:val="0"/>
                <w:numId w:val="7"/>
              </w:numPr>
              <w:tabs>
                <w:tab w:val="left" w:pos="3390"/>
              </w:tabs>
              <w:spacing w:after="200" w:line="276" w:lineRule="auto"/>
              <w:rPr>
                <w:rFonts w:ascii="Arial" w:hAnsi="Arial" w:cs="Arial"/>
                <w:sz w:val="18"/>
              </w:rPr>
            </w:pPr>
            <w:r w:rsidRPr="00D170E3">
              <w:rPr>
                <w:rFonts w:ascii="Arial" w:hAnsi="Arial" w:cs="Arial"/>
                <w:sz w:val="18"/>
              </w:rPr>
              <w:t xml:space="preserve">If medicines within formulary this can be signed as supplied by midwives.  </w:t>
            </w:r>
          </w:p>
          <w:p w14:paraId="2606D3D9" w14:textId="77777777" w:rsidR="00D170E3" w:rsidRPr="00D170E3" w:rsidRDefault="00D170E3" w:rsidP="00D170E3">
            <w:pPr>
              <w:pStyle w:val="ListParagraph"/>
              <w:numPr>
                <w:ilvl w:val="0"/>
                <w:numId w:val="7"/>
              </w:numPr>
              <w:tabs>
                <w:tab w:val="left" w:pos="3390"/>
              </w:tabs>
              <w:spacing w:after="200" w:line="276" w:lineRule="auto"/>
              <w:rPr>
                <w:rFonts w:ascii="Arial" w:hAnsi="Arial" w:cs="Arial"/>
                <w:sz w:val="18"/>
              </w:rPr>
            </w:pPr>
            <w:r w:rsidRPr="00D170E3">
              <w:rPr>
                <w:rFonts w:ascii="Arial" w:hAnsi="Arial" w:cs="Arial"/>
                <w:sz w:val="18"/>
              </w:rPr>
              <w:t>IF midwife can add medication within formulary to a IDL where doctor has had to sign then a copy should be printed, the medicines supplied by the midwife signed and then staple to the original letter to go to pharmacy.</w:t>
            </w:r>
          </w:p>
        </w:tc>
      </w:tr>
      <w:tr w:rsidR="00D170E3" w14:paraId="20E460FE" w14:textId="77777777" w:rsidTr="006A0361">
        <w:trPr>
          <w:trHeight w:val="179"/>
        </w:trPr>
        <w:tc>
          <w:tcPr>
            <w:tcW w:w="4791" w:type="dxa"/>
          </w:tcPr>
          <w:p w14:paraId="077677A5" w14:textId="77777777" w:rsidR="00D170E3" w:rsidRPr="00D170E3" w:rsidRDefault="00D170E3" w:rsidP="00D170E3">
            <w:pPr>
              <w:tabs>
                <w:tab w:val="left" w:pos="3390"/>
              </w:tabs>
              <w:rPr>
                <w:rFonts w:ascii="Arial" w:hAnsi="Arial" w:cs="Arial"/>
                <w:sz w:val="18"/>
              </w:rPr>
            </w:pPr>
            <w:r w:rsidRPr="00D170E3">
              <w:rPr>
                <w:rFonts w:ascii="Arial" w:hAnsi="Arial" w:cs="Arial"/>
                <w:sz w:val="18"/>
              </w:rPr>
              <w:t>Incontinence – faecal and persistent urinary</w:t>
            </w:r>
          </w:p>
        </w:tc>
        <w:tc>
          <w:tcPr>
            <w:tcW w:w="4540" w:type="dxa"/>
            <w:vMerge/>
          </w:tcPr>
          <w:p w14:paraId="66D8A950" w14:textId="77777777" w:rsidR="00D170E3" w:rsidRPr="00D170E3" w:rsidRDefault="00D170E3" w:rsidP="00D170E3">
            <w:pPr>
              <w:tabs>
                <w:tab w:val="left" w:pos="3390"/>
              </w:tabs>
              <w:spacing w:after="200" w:line="276" w:lineRule="auto"/>
              <w:rPr>
                <w:rFonts w:ascii="Arial" w:hAnsi="Arial" w:cs="Arial"/>
                <w:sz w:val="18"/>
              </w:rPr>
            </w:pPr>
          </w:p>
        </w:tc>
      </w:tr>
      <w:tr w:rsidR="00D170E3" w14:paraId="5D62F37B" w14:textId="77777777" w:rsidTr="006A0361">
        <w:trPr>
          <w:trHeight w:val="320"/>
        </w:trPr>
        <w:tc>
          <w:tcPr>
            <w:tcW w:w="4791" w:type="dxa"/>
          </w:tcPr>
          <w:p w14:paraId="7469BE92" w14:textId="77777777" w:rsidR="00D170E3" w:rsidRPr="00D170E3" w:rsidRDefault="00D170E3" w:rsidP="00D170E3">
            <w:pPr>
              <w:tabs>
                <w:tab w:val="left" w:pos="3390"/>
              </w:tabs>
              <w:rPr>
                <w:rFonts w:ascii="Arial" w:hAnsi="Arial" w:cs="Arial"/>
                <w:sz w:val="18"/>
              </w:rPr>
            </w:pPr>
            <w:r w:rsidRPr="00D170E3">
              <w:rPr>
                <w:rFonts w:ascii="Arial" w:hAnsi="Arial" w:cs="Arial"/>
                <w:sz w:val="18"/>
              </w:rPr>
              <w:t>Complex medical history – should have review and if “</w:t>
            </w:r>
            <w:r w:rsidRPr="00D170E3">
              <w:rPr>
                <w:rFonts w:ascii="Arial" w:hAnsi="Arial" w:cs="Arial"/>
                <w:b/>
                <w:sz w:val="18"/>
              </w:rPr>
              <w:t>suitable for midwife-led discharge</w:t>
            </w:r>
            <w:r w:rsidRPr="00D170E3">
              <w:rPr>
                <w:rFonts w:ascii="Arial" w:hAnsi="Arial" w:cs="Arial"/>
                <w:sz w:val="18"/>
              </w:rPr>
              <w:t>” this should be documented within progress notes</w:t>
            </w:r>
          </w:p>
        </w:tc>
        <w:tc>
          <w:tcPr>
            <w:tcW w:w="4540" w:type="dxa"/>
            <w:vMerge/>
          </w:tcPr>
          <w:p w14:paraId="17C0E020" w14:textId="77777777" w:rsidR="00D170E3" w:rsidRPr="00D170E3" w:rsidRDefault="00D170E3" w:rsidP="00D170E3">
            <w:pPr>
              <w:tabs>
                <w:tab w:val="left" w:pos="3390"/>
              </w:tabs>
              <w:spacing w:after="200" w:line="276" w:lineRule="auto"/>
              <w:rPr>
                <w:rFonts w:ascii="Arial" w:hAnsi="Arial" w:cs="Arial"/>
                <w:sz w:val="18"/>
              </w:rPr>
            </w:pPr>
          </w:p>
        </w:tc>
      </w:tr>
      <w:tr w:rsidR="00D170E3" w14:paraId="02EB1E44" w14:textId="77777777" w:rsidTr="006A0361">
        <w:trPr>
          <w:trHeight w:val="171"/>
        </w:trPr>
        <w:tc>
          <w:tcPr>
            <w:tcW w:w="4791" w:type="dxa"/>
          </w:tcPr>
          <w:p w14:paraId="382396F1" w14:textId="77777777" w:rsidR="00D170E3" w:rsidRPr="00D170E3" w:rsidRDefault="00D170E3" w:rsidP="00D170E3">
            <w:pPr>
              <w:tabs>
                <w:tab w:val="left" w:pos="3390"/>
              </w:tabs>
              <w:rPr>
                <w:rFonts w:ascii="Arial" w:hAnsi="Arial" w:cs="Arial"/>
                <w:sz w:val="18"/>
              </w:rPr>
            </w:pPr>
            <w:r w:rsidRPr="00D170E3">
              <w:rPr>
                <w:rFonts w:ascii="Arial" w:hAnsi="Arial" w:cs="Arial"/>
                <w:sz w:val="18"/>
              </w:rPr>
              <w:t>Medical complications of pregnancy eg. Hypertension</w:t>
            </w:r>
          </w:p>
        </w:tc>
        <w:tc>
          <w:tcPr>
            <w:tcW w:w="4540" w:type="dxa"/>
            <w:vMerge/>
          </w:tcPr>
          <w:p w14:paraId="48626C8C" w14:textId="77777777" w:rsidR="00D170E3" w:rsidRPr="00D170E3" w:rsidRDefault="00D170E3" w:rsidP="00D170E3">
            <w:pPr>
              <w:tabs>
                <w:tab w:val="left" w:pos="3390"/>
              </w:tabs>
              <w:spacing w:after="200" w:line="276" w:lineRule="auto"/>
              <w:rPr>
                <w:rFonts w:ascii="Arial" w:hAnsi="Arial" w:cs="Arial"/>
                <w:sz w:val="18"/>
              </w:rPr>
            </w:pPr>
          </w:p>
        </w:tc>
      </w:tr>
      <w:tr w:rsidR="00D170E3" w14:paraId="064E32CE" w14:textId="77777777" w:rsidTr="006A0361">
        <w:trPr>
          <w:trHeight w:val="215"/>
        </w:trPr>
        <w:tc>
          <w:tcPr>
            <w:tcW w:w="4791" w:type="dxa"/>
          </w:tcPr>
          <w:p w14:paraId="10F4BD4B" w14:textId="77777777" w:rsidR="00D170E3" w:rsidRPr="00D170E3" w:rsidRDefault="00D170E3" w:rsidP="00D170E3">
            <w:pPr>
              <w:tabs>
                <w:tab w:val="left" w:pos="3390"/>
              </w:tabs>
              <w:rPr>
                <w:rFonts w:ascii="Arial" w:hAnsi="Arial" w:cs="Arial"/>
                <w:sz w:val="18"/>
              </w:rPr>
            </w:pPr>
            <w:r w:rsidRPr="00D170E3">
              <w:rPr>
                <w:rFonts w:ascii="Arial" w:hAnsi="Arial" w:cs="Arial"/>
                <w:sz w:val="18"/>
              </w:rPr>
              <w:t>Fetal Loss, IUD, MTOP</w:t>
            </w:r>
          </w:p>
        </w:tc>
        <w:tc>
          <w:tcPr>
            <w:tcW w:w="4540" w:type="dxa"/>
            <w:vMerge/>
          </w:tcPr>
          <w:p w14:paraId="180EAEA2" w14:textId="77777777" w:rsidR="00D170E3" w:rsidRPr="00D170E3" w:rsidRDefault="00D170E3" w:rsidP="00D170E3">
            <w:pPr>
              <w:tabs>
                <w:tab w:val="left" w:pos="3390"/>
              </w:tabs>
              <w:spacing w:after="200" w:line="276" w:lineRule="auto"/>
              <w:rPr>
                <w:rFonts w:ascii="Arial" w:hAnsi="Arial" w:cs="Arial"/>
                <w:sz w:val="18"/>
              </w:rPr>
            </w:pPr>
          </w:p>
        </w:tc>
      </w:tr>
      <w:tr w:rsidR="00D170E3" w14:paraId="3D8823EF" w14:textId="77777777" w:rsidTr="006A0361">
        <w:trPr>
          <w:trHeight w:val="371"/>
        </w:trPr>
        <w:tc>
          <w:tcPr>
            <w:tcW w:w="4791" w:type="dxa"/>
            <w:tcBorders>
              <w:left w:val="nil"/>
              <w:bottom w:val="nil"/>
            </w:tcBorders>
          </w:tcPr>
          <w:p w14:paraId="00FFB3ED" w14:textId="77777777" w:rsidR="00D170E3" w:rsidRPr="00D170E3" w:rsidRDefault="00D170E3" w:rsidP="00D170E3">
            <w:pPr>
              <w:tabs>
                <w:tab w:val="left" w:pos="3390"/>
              </w:tabs>
              <w:rPr>
                <w:rFonts w:ascii="Arial" w:hAnsi="Arial" w:cs="Arial"/>
                <w:sz w:val="18"/>
              </w:rPr>
            </w:pPr>
          </w:p>
        </w:tc>
        <w:tc>
          <w:tcPr>
            <w:tcW w:w="4540" w:type="dxa"/>
            <w:vMerge/>
          </w:tcPr>
          <w:p w14:paraId="6CA62937" w14:textId="77777777" w:rsidR="00D170E3" w:rsidRPr="00D170E3" w:rsidRDefault="00D170E3" w:rsidP="00D170E3">
            <w:pPr>
              <w:tabs>
                <w:tab w:val="left" w:pos="3390"/>
              </w:tabs>
              <w:spacing w:after="200" w:line="276" w:lineRule="auto"/>
              <w:rPr>
                <w:rFonts w:ascii="Arial" w:hAnsi="Arial" w:cs="Arial"/>
                <w:sz w:val="18"/>
              </w:rPr>
            </w:pPr>
          </w:p>
        </w:tc>
      </w:tr>
    </w:tbl>
    <w:p w14:paraId="2AD75E11" w14:textId="77777777" w:rsidR="006A0361" w:rsidRDefault="006A0361">
      <w:pPr>
        <w:spacing w:after="200" w:line="276" w:lineRule="auto"/>
      </w:pPr>
    </w:p>
    <w:p w14:paraId="23408EA4" w14:textId="77777777" w:rsidR="006A0361" w:rsidRDefault="006A0361">
      <w:pPr>
        <w:spacing w:after="200" w:line="276" w:lineRule="auto"/>
        <w:sectPr w:rsidR="006A0361" w:rsidSect="006A0361">
          <w:headerReference w:type="default" r:id="rId8"/>
          <w:footerReference w:type="default" r:id="rId9"/>
          <w:pgSz w:w="11906" w:h="16838"/>
          <w:pgMar w:top="1440" w:right="1440" w:bottom="1440" w:left="1440" w:header="709" w:footer="709" w:gutter="0"/>
          <w:pgBorders w:offsetFrom="page">
            <w:left w:val="single" w:sz="18" w:space="24" w:color="4F81BD" w:themeColor="accent1"/>
            <w:bottom w:val="single" w:sz="18" w:space="24" w:color="4F81BD" w:themeColor="accent1"/>
          </w:pgBorders>
          <w:cols w:space="708"/>
          <w:docGrid w:linePitch="360"/>
        </w:sectPr>
      </w:pPr>
    </w:p>
    <w:p w14:paraId="7EACE298" w14:textId="77777777" w:rsidR="006A0361" w:rsidRDefault="006A0361">
      <w:pPr>
        <w:spacing w:after="200" w:line="276" w:lineRule="auto"/>
      </w:pPr>
    </w:p>
    <w:p w14:paraId="497DEA30" w14:textId="6F7003DD" w:rsidR="006A0361" w:rsidRDefault="0006002E">
      <w:pPr>
        <w:spacing w:after="200" w:line="276" w:lineRule="auto"/>
      </w:pPr>
      <w:r>
        <w:rPr>
          <w:noProof/>
        </w:rPr>
        <mc:AlternateContent>
          <mc:Choice Requires="wps">
            <w:drawing>
              <wp:anchor distT="0" distB="0" distL="114300" distR="114300" simplePos="0" relativeHeight="251694592" behindDoc="0" locked="0" layoutInCell="1" allowOverlap="1" wp14:anchorId="6258D56E" wp14:editId="1D76BE52">
                <wp:simplePos x="0" y="0"/>
                <wp:positionH relativeFrom="column">
                  <wp:posOffset>2711450</wp:posOffset>
                </wp:positionH>
                <wp:positionV relativeFrom="paragraph">
                  <wp:posOffset>291465</wp:posOffset>
                </wp:positionV>
                <wp:extent cx="6235700" cy="203200"/>
                <wp:effectExtent l="6350" t="9525" r="6350" b="6350"/>
                <wp:wrapNone/>
                <wp:docPr id="1177807948"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0" cy="203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DC435" id="Rectangle 100" o:spid="_x0000_s1026" style="position:absolute;margin-left:213.5pt;margin-top:22.95pt;width:491pt;height:1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"/>
            </w:pict>
          </mc:Fallback>
        </mc:AlternateContent>
      </w:r>
      <w:r>
        <w:rPr>
          <w:noProof/>
        </w:rPr>
        <mc:AlternateContent>
          <mc:Choice Requires="wps">
            <w:drawing>
              <wp:anchor distT="0" distB="0" distL="114300" distR="114300" simplePos="0" relativeHeight="251645440" behindDoc="0" locked="0" layoutInCell="1" allowOverlap="1" wp14:anchorId="4D62BE85" wp14:editId="7C5CE402">
                <wp:simplePos x="0" y="0"/>
                <wp:positionH relativeFrom="column">
                  <wp:posOffset>4347210</wp:posOffset>
                </wp:positionH>
                <wp:positionV relativeFrom="paragraph">
                  <wp:posOffset>1085850</wp:posOffset>
                </wp:positionV>
                <wp:extent cx="3019425" cy="552450"/>
                <wp:effectExtent l="13335" t="13335" r="5715" b="5715"/>
                <wp:wrapNone/>
                <wp:docPr id="190537874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552450"/>
                        </a:xfrm>
                        <a:prstGeom prst="rect">
                          <a:avLst/>
                        </a:prstGeom>
                        <a:solidFill>
                          <a:srgbClr val="FFFFFF"/>
                        </a:solidFill>
                        <a:ln w="9525">
                          <a:solidFill>
                            <a:srgbClr val="000000"/>
                          </a:solidFill>
                          <a:miter lim="800000"/>
                          <a:headEnd/>
                          <a:tailEnd/>
                        </a:ln>
                      </wps:spPr>
                      <wps:txbx>
                        <w:txbxContent>
                          <w:p w14:paraId="3E7AF007" w14:textId="77777777" w:rsidR="00D170E3" w:rsidRPr="00717897" w:rsidRDefault="00D170E3">
                            <w:pPr>
                              <w:rPr>
                                <w:rFonts w:ascii="Arial" w:hAnsi="Arial" w:cs="Arial"/>
                                <w:sz w:val="24"/>
                                <w:szCs w:val="24"/>
                              </w:rPr>
                            </w:pPr>
                            <w:r>
                              <w:rPr>
                                <w:rFonts w:ascii="Arial" w:hAnsi="Arial" w:cs="Arial"/>
                                <w:sz w:val="24"/>
                                <w:szCs w:val="24"/>
                              </w:rPr>
                              <w:t xml:space="preserve">3. </w:t>
                            </w:r>
                            <w:r w:rsidRPr="00717897">
                              <w:rPr>
                                <w:rFonts w:ascii="Arial" w:hAnsi="Arial" w:cs="Arial"/>
                                <w:sz w:val="24"/>
                                <w:szCs w:val="24"/>
                              </w:rPr>
                              <w:t>Select Inpatient Discharge Summary from the drop down 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2BE85" id="Text Box 37" o:spid="_x0000_s1032" type="#_x0000_t202" style="position:absolute;margin-left:342.3pt;margin-top:85.5pt;width:237.75pt;height:4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">
                <v:textbox>
                  <w:txbxContent>
                    <w:p w14:paraId="3E7AF007" w14:textId="77777777" w:rsidR="00D170E3" w:rsidRPr="00717897" w:rsidRDefault="00D170E3">
                      <w:pPr>
                        <w:rPr>
                          <w:rFonts w:ascii="Arial" w:hAnsi="Arial" w:cs="Arial"/>
                          <w:sz w:val="24"/>
                          <w:szCs w:val="24"/>
                        </w:rPr>
                      </w:pPr>
                      <w:r>
                        <w:rPr>
                          <w:rFonts w:ascii="Arial" w:hAnsi="Arial" w:cs="Arial"/>
                          <w:sz w:val="24"/>
                          <w:szCs w:val="24"/>
                        </w:rPr>
                        <w:t xml:space="preserve">3. </w:t>
                      </w:r>
                      <w:r w:rsidRPr="00717897">
                        <w:rPr>
                          <w:rFonts w:ascii="Arial" w:hAnsi="Arial" w:cs="Arial"/>
                          <w:sz w:val="24"/>
                          <w:szCs w:val="24"/>
                        </w:rPr>
                        <w:t>Select Inpatient Discharge Summary from the drop down list</w:t>
                      </w:r>
                    </w:p>
                  </w:txbxContent>
                </v:textbox>
              </v:shape>
            </w:pict>
          </mc:Fallback>
        </mc:AlternateContent>
      </w:r>
      <w:r w:rsidR="00975FEA">
        <w:rPr>
          <w:noProof/>
        </w:rPr>
        <w:drawing>
          <wp:anchor distT="0" distB="0" distL="114300" distR="114300" simplePos="0" relativeHeight="251629056" behindDoc="0" locked="0" layoutInCell="1" allowOverlap="1" wp14:anchorId="6033C2FD" wp14:editId="1C0DFEBB">
            <wp:simplePos x="0" y="0"/>
            <wp:positionH relativeFrom="column">
              <wp:posOffset>2628900</wp:posOffset>
            </wp:positionH>
            <wp:positionV relativeFrom="paragraph">
              <wp:posOffset>74930</wp:posOffset>
            </wp:positionV>
            <wp:extent cx="6324600" cy="550545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l="13330" r="26322" b="15963"/>
                    <a:stretch>
                      <a:fillRect/>
                    </a:stretch>
                  </pic:blipFill>
                  <pic:spPr bwMode="auto">
                    <a:xfrm>
                      <a:off x="0" y="0"/>
                      <a:ext cx="6324600" cy="550545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46464" behindDoc="0" locked="0" layoutInCell="1" allowOverlap="1" wp14:anchorId="06915093" wp14:editId="61B65739">
                <wp:simplePos x="0" y="0"/>
                <wp:positionH relativeFrom="column">
                  <wp:posOffset>4004310</wp:posOffset>
                </wp:positionH>
                <wp:positionV relativeFrom="paragraph">
                  <wp:posOffset>866775</wp:posOffset>
                </wp:positionV>
                <wp:extent cx="342900" cy="219075"/>
                <wp:effectExtent l="41910" t="51435" r="5715" b="5715"/>
                <wp:wrapNone/>
                <wp:docPr id="1202216535"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06F3B8" id="_x0000_t32" coordsize="21600,21600" o:spt="32" o:oned="t" path="m,l21600,21600e" filled="f">
                <v:path arrowok="t" fillok="f" o:connecttype="none"/>
                <o:lock v:ext="edit" shapetype="t"/>
              </v:shapetype>
              <v:shape id="AutoShape 38" o:spid="_x0000_s1026" type="#_x0000_t32" style="position:absolute;margin-left:315.3pt;margin-top:68.25pt;width:27pt;height:17.25pt;flip:x 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">
                <v:stroke endarrow="block"/>
              </v:shape>
            </w:pict>
          </mc:Fallback>
        </mc:AlternateContent>
      </w:r>
      <w:r>
        <w:rPr>
          <w:noProof/>
        </w:rPr>
        <mc:AlternateContent>
          <mc:Choice Requires="wps">
            <w:drawing>
              <wp:anchor distT="0" distB="0" distL="114300" distR="114300" simplePos="0" relativeHeight="251647488" behindDoc="0" locked="0" layoutInCell="1" allowOverlap="1" wp14:anchorId="0FCCD42C" wp14:editId="726DF2A7">
                <wp:simplePos x="0" y="0"/>
                <wp:positionH relativeFrom="column">
                  <wp:posOffset>3710940</wp:posOffset>
                </wp:positionH>
                <wp:positionV relativeFrom="paragraph">
                  <wp:posOffset>2076450</wp:posOffset>
                </wp:positionV>
                <wp:extent cx="3800475" cy="1152525"/>
                <wp:effectExtent l="5715" t="13335" r="13335" b="5715"/>
                <wp:wrapNone/>
                <wp:docPr id="180242221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1152525"/>
                        </a:xfrm>
                        <a:prstGeom prst="rect">
                          <a:avLst/>
                        </a:prstGeom>
                        <a:solidFill>
                          <a:srgbClr val="FFFFFF"/>
                        </a:solidFill>
                        <a:ln w="9525">
                          <a:solidFill>
                            <a:srgbClr val="000000"/>
                          </a:solidFill>
                          <a:miter lim="800000"/>
                          <a:headEnd/>
                          <a:tailEnd/>
                        </a:ln>
                      </wps:spPr>
                      <wps:txbx>
                        <w:txbxContent>
                          <w:p w14:paraId="5FD78CB9" w14:textId="77777777" w:rsidR="00D170E3" w:rsidRPr="00717897" w:rsidRDefault="00D170E3">
                            <w:pPr>
                              <w:rPr>
                                <w:rFonts w:ascii="Arial" w:hAnsi="Arial" w:cs="Arial"/>
                                <w:sz w:val="22"/>
                              </w:rPr>
                            </w:pPr>
                            <w:r>
                              <w:rPr>
                                <w:rFonts w:ascii="Arial" w:hAnsi="Arial" w:cs="Arial"/>
                                <w:sz w:val="22"/>
                              </w:rPr>
                              <w:t>4. Type the quick</w:t>
                            </w:r>
                            <w:r w:rsidRPr="00717897">
                              <w:rPr>
                                <w:rFonts w:ascii="Arial" w:hAnsi="Arial" w:cs="Arial"/>
                                <w:sz w:val="22"/>
                              </w:rPr>
                              <w:t xml:space="preserve"> code from the list be</w:t>
                            </w:r>
                            <w:r>
                              <w:rPr>
                                <w:rFonts w:ascii="Arial" w:hAnsi="Arial" w:cs="Arial"/>
                                <w:sz w:val="22"/>
                              </w:rPr>
                              <w:t xml:space="preserve">low by typing      </w:t>
                            </w:r>
                            <w:r w:rsidRPr="00975FEA">
                              <w:rPr>
                                <w:rFonts w:ascii="Arial" w:hAnsi="Arial" w:cs="Arial"/>
                                <w:sz w:val="22"/>
                                <w:u w:val="single"/>
                              </w:rPr>
                              <w:t>\quick code</w:t>
                            </w:r>
                            <w:r w:rsidRPr="00717897">
                              <w:rPr>
                                <w:rFonts w:ascii="Arial" w:hAnsi="Arial" w:cs="Arial"/>
                                <w:sz w:val="22"/>
                              </w:rPr>
                              <w:t xml:space="preserve"> then press </w:t>
                            </w:r>
                            <w:r w:rsidRPr="00975FEA">
                              <w:rPr>
                                <w:rFonts w:ascii="Arial" w:hAnsi="Arial" w:cs="Arial"/>
                                <w:b/>
                                <w:sz w:val="22"/>
                              </w:rPr>
                              <w:t>space bar.</w:t>
                            </w:r>
                          </w:p>
                          <w:p w14:paraId="6B3E7530" w14:textId="77777777" w:rsidR="00D170E3" w:rsidRPr="00717897" w:rsidRDefault="00D170E3">
                            <w:pPr>
                              <w:rPr>
                                <w:rFonts w:ascii="Arial" w:hAnsi="Arial" w:cs="Arial"/>
                                <w:sz w:val="22"/>
                              </w:rPr>
                            </w:pPr>
                            <w:r w:rsidRPr="00717897">
                              <w:rPr>
                                <w:rFonts w:ascii="Arial" w:hAnsi="Arial" w:cs="Arial"/>
                                <w:sz w:val="22"/>
                              </w:rPr>
                              <w:t>This will then display the text for the appropriate letter for you to then complete with patient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CD42C" id="Text Box 39" o:spid="_x0000_s1033" type="#_x0000_t202" style="position:absolute;margin-left:292.2pt;margin-top:163.5pt;width:299.25pt;height:90.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">
                <v:textbox>
                  <w:txbxContent>
                    <w:p w14:paraId="5FD78CB9" w14:textId="77777777" w:rsidR="00D170E3" w:rsidRPr="00717897" w:rsidRDefault="00D170E3">
                      <w:pPr>
                        <w:rPr>
                          <w:rFonts w:ascii="Arial" w:hAnsi="Arial" w:cs="Arial"/>
                          <w:sz w:val="22"/>
                        </w:rPr>
                      </w:pPr>
                      <w:r>
                        <w:rPr>
                          <w:rFonts w:ascii="Arial" w:hAnsi="Arial" w:cs="Arial"/>
                          <w:sz w:val="22"/>
                        </w:rPr>
                        <w:t>4. Type the quick</w:t>
                      </w:r>
                      <w:r w:rsidRPr="00717897">
                        <w:rPr>
                          <w:rFonts w:ascii="Arial" w:hAnsi="Arial" w:cs="Arial"/>
                          <w:sz w:val="22"/>
                        </w:rPr>
                        <w:t xml:space="preserve"> code from the list be</w:t>
                      </w:r>
                      <w:r>
                        <w:rPr>
                          <w:rFonts w:ascii="Arial" w:hAnsi="Arial" w:cs="Arial"/>
                          <w:sz w:val="22"/>
                        </w:rPr>
                        <w:t xml:space="preserve">low by typing      </w:t>
                      </w:r>
                      <w:r w:rsidRPr="00975FEA">
                        <w:rPr>
                          <w:rFonts w:ascii="Arial" w:hAnsi="Arial" w:cs="Arial"/>
                          <w:sz w:val="22"/>
                          <w:u w:val="single"/>
                        </w:rPr>
                        <w:t>\quick code</w:t>
                      </w:r>
                      <w:r w:rsidRPr="00717897">
                        <w:rPr>
                          <w:rFonts w:ascii="Arial" w:hAnsi="Arial" w:cs="Arial"/>
                          <w:sz w:val="22"/>
                        </w:rPr>
                        <w:t xml:space="preserve"> then press </w:t>
                      </w:r>
                      <w:r w:rsidRPr="00975FEA">
                        <w:rPr>
                          <w:rFonts w:ascii="Arial" w:hAnsi="Arial" w:cs="Arial"/>
                          <w:b/>
                          <w:sz w:val="22"/>
                        </w:rPr>
                        <w:t>space bar.</w:t>
                      </w:r>
                    </w:p>
                    <w:p w14:paraId="6B3E7530" w14:textId="77777777" w:rsidR="00D170E3" w:rsidRPr="00717897" w:rsidRDefault="00D170E3">
                      <w:pPr>
                        <w:rPr>
                          <w:rFonts w:ascii="Arial" w:hAnsi="Arial" w:cs="Arial"/>
                          <w:sz w:val="22"/>
                        </w:rPr>
                      </w:pPr>
                      <w:r w:rsidRPr="00717897">
                        <w:rPr>
                          <w:rFonts w:ascii="Arial" w:hAnsi="Arial" w:cs="Arial"/>
                          <w:sz w:val="22"/>
                        </w:rPr>
                        <w:t>This will then display the text for the appropriate letter for you to then complete with patient details</w:t>
                      </w:r>
                    </w:p>
                  </w:txbxContent>
                </v:textbox>
              </v:shape>
            </w:pict>
          </mc:Fallback>
        </mc:AlternateContent>
      </w:r>
      <w:r>
        <w:rPr>
          <w:noProof/>
        </w:rPr>
        <mc:AlternateContent>
          <mc:Choice Requires="wps">
            <w:drawing>
              <wp:anchor distT="0" distB="0" distL="114300" distR="114300" simplePos="0" relativeHeight="251648512" behindDoc="0" locked="0" layoutInCell="1" allowOverlap="1" wp14:anchorId="3FF45B60" wp14:editId="5458CF9E">
                <wp:simplePos x="0" y="0"/>
                <wp:positionH relativeFrom="column">
                  <wp:posOffset>3286125</wp:posOffset>
                </wp:positionH>
                <wp:positionV relativeFrom="paragraph">
                  <wp:posOffset>1819275</wp:posOffset>
                </wp:positionV>
                <wp:extent cx="424815" cy="257175"/>
                <wp:effectExtent l="38100" t="51435" r="13335" b="5715"/>
                <wp:wrapNone/>
                <wp:docPr id="694981189"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4815"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16EE23" id="AutoShape 40" o:spid="_x0000_s1026" type="#_x0000_t32" style="position:absolute;margin-left:258.75pt;margin-top:143.25pt;width:33.45pt;height:20.25pt;flip:x 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">
                <v:stroke endarrow="block"/>
              </v:shape>
            </w:pict>
          </mc:Fallback>
        </mc:AlternateContent>
      </w:r>
      <w:r>
        <w:rPr>
          <w:noProof/>
        </w:rPr>
        <mc:AlternateContent>
          <mc:Choice Requires="wps">
            <w:drawing>
              <wp:anchor distT="36576" distB="36576" distL="36576" distR="36576" simplePos="0" relativeHeight="251644416" behindDoc="0" locked="0" layoutInCell="1" allowOverlap="1" wp14:anchorId="1C623EFB" wp14:editId="6B0A1CA3">
                <wp:simplePos x="0" y="0"/>
                <wp:positionH relativeFrom="column">
                  <wp:posOffset>-542925</wp:posOffset>
                </wp:positionH>
                <wp:positionV relativeFrom="paragraph">
                  <wp:posOffset>710565</wp:posOffset>
                </wp:positionV>
                <wp:extent cx="2971800" cy="2590800"/>
                <wp:effectExtent l="19050" t="19050" r="19050" b="19050"/>
                <wp:wrapNone/>
                <wp:docPr id="169779397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590800"/>
                        </a:xfrm>
                        <a:prstGeom prst="rect">
                          <a:avLst/>
                        </a:prstGeom>
                        <a:solidFill>
                          <a:schemeClr val="bg1">
                            <a:lumMod val="100000"/>
                            <a:lumOff val="0"/>
                          </a:schemeClr>
                        </a:solidFill>
                        <a:ln w="3810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A578455" w14:textId="77777777" w:rsidR="00D170E3" w:rsidRDefault="00D170E3" w:rsidP="0069653E">
                            <w:pPr>
                              <w:widowControl w:val="0"/>
                              <w:jc w:val="center"/>
                              <w:rPr>
                                <w:rFonts w:ascii="Arial" w:hAnsi="Arial" w:cs="Arial"/>
                                <w:b/>
                                <w:bCs/>
                                <w:sz w:val="28"/>
                                <w:szCs w:val="28"/>
                                <w:u w:val="single"/>
                              </w:rPr>
                            </w:pPr>
                            <w:r w:rsidRPr="009B0FCC">
                              <w:rPr>
                                <w:rFonts w:ascii="Arial" w:hAnsi="Arial" w:cs="Arial"/>
                                <w:b/>
                                <w:bCs/>
                                <w:sz w:val="28"/>
                                <w:szCs w:val="28"/>
                                <w:u w:val="single"/>
                              </w:rPr>
                              <w:t>IDL QUICK CODES</w:t>
                            </w:r>
                          </w:p>
                          <w:p w14:paraId="5A7C7776" w14:textId="77777777" w:rsidR="00D170E3" w:rsidRPr="009B0FCC" w:rsidRDefault="00D170E3" w:rsidP="0069653E">
                            <w:pPr>
                              <w:widowControl w:val="0"/>
                              <w:jc w:val="center"/>
                              <w:rPr>
                                <w:rFonts w:ascii="Arial" w:hAnsi="Arial" w:cs="Arial"/>
                                <w:b/>
                                <w:bCs/>
                                <w:sz w:val="28"/>
                                <w:szCs w:val="28"/>
                                <w:u w:val="single"/>
                              </w:rPr>
                            </w:pPr>
                          </w:p>
                          <w:p w14:paraId="73FFC7C0" w14:textId="77777777" w:rsidR="00D170E3" w:rsidRPr="009B0FCC" w:rsidRDefault="00D170E3" w:rsidP="0069653E">
                            <w:pPr>
                              <w:widowControl w:val="0"/>
                              <w:rPr>
                                <w:rFonts w:ascii="Arial" w:hAnsi="Arial" w:cs="Arial"/>
                                <w:b/>
                                <w:bCs/>
                                <w:sz w:val="28"/>
                                <w:szCs w:val="28"/>
                              </w:rPr>
                            </w:pPr>
                            <w:r w:rsidRPr="009B0FCC">
                              <w:rPr>
                                <w:rFonts w:ascii="Arial" w:hAnsi="Arial" w:cs="Arial"/>
                                <w:b/>
                                <w:bCs/>
                                <w:sz w:val="28"/>
                                <w:szCs w:val="28"/>
                              </w:rPr>
                              <w:t>\svd</w:t>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sidRPr="009B0FCC">
                              <w:rPr>
                                <w:rFonts w:ascii="Arial" w:hAnsi="Arial" w:cs="Arial"/>
                                <w:b/>
                                <w:bCs/>
                                <w:sz w:val="28"/>
                                <w:szCs w:val="28"/>
                              </w:rPr>
                              <w:t>\forceps</w:t>
                            </w:r>
                          </w:p>
                          <w:p w14:paraId="369F0171" w14:textId="77777777" w:rsidR="00D170E3" w:rsidRPr="009B0FCC" w:rsidRDefault="003A1127" w:rsidP="0069653E">
                            <w:pPr>
                              <w:widowControl w:val="0"/>
                              <w:rPr>
                                <w:rFonts w:ascii="Arial" w:hAnsi="Arial" w:cs="Arial"/>
                                <w:b/>
                                <w:bCs/>
                                <w:sz w:val="28"/>
                                <w:szCs w:val="28"/>
                              </w:rPr>
                            </w:pPr>
                            <w:r>
                              <w:rPr>
                                <w:rFonts w:ascii="Arial" w:hAnsi="Arial" w:cs="Arial"/>
                                <w:b/>
                                <w:bCs/>
                                <w:sz w:val="28"/>
                                <w:szCs w:val="28"/>
                              </w:rPr>
                              <w:t>\ellucs</w:t>
                            </w:r>
                            <w:r w:rsidR="00D170E3">
                              <w:rPr>
                                <w:rFonts w:ascii="Arial" w:hAnsi="Arial" w:cs="Arial"/>
                                <w:b/>
                                <w:bCs/>
                                <w:sz w:val="28"/>
                                <w:szCs w:val="28"/>
                              </w:rPr>
                              <w:tab/>
                            </w:r>
                            <w:r w:rsidR="00D170E3">
                              <w:rPr>
                                <w:rFonts w:ascii="Arial" w:hAnsi="Arial" w:cs="Arial"/>
                                <w:b/>
                                <w:bCs/>
                                <w:sz w:val="28"/>
                                <w:szCs w:val="28"/>
                              </w:rPr>
                              <w:tab/>
                            </w:r>
                            <w:r w:rsidR="00D170E3">
                              <w:rPr>
                                <w:rFonts w:ascii="Arial" w:hAnsi="Arial" w:cs="Arial"/>
                                <w:b/>
                                <w:bCs/>
                                <w:sz w:val="28"/>
                                <w:szCs w:val="28"/>
                              </w:rPr>
                              <w:tab/>
                            </w:r>
                            <w:r>
                              <w:rPr>
                                <w:rFonts w:ascii="Arial" w:hAnsi="Arial" w:cs="Arial"/>
                                <w:b/>
                                <w:bCs/>
                                <w:sz w:val="28"/>
                                <w:szCs w:val="28"/>
                              </w:rPr>
                              <w:t>\emlucs</w:t>
                            </w:r>
                          </w:p>
                          <w:p w14:paraId="0D072D16" w14:textId="77777777" w:rsidR="00D170E3" w:rsidRPr="009B0FCC" w:rsidRDefault="00D170E3" w:rsidP="0069653E">
                            <w:pPr>
                              <w:widowControl w:val="0"/>
                              <w:rPr>
                                <w:rFonts w:ascii="Arial" w:hAnsi="Arial" w:cs="Arial"/>
                                <w:b/>
                                <w:bCs/>
                                <w:sz w:val="28"/>
                                <w:szCs w:val="28"/>
                              </w:rPr>
                            </w:pPr>
                            <w:r w:rsidRPr="009B0FCC">
                              <w:rPr>
                                <w:rFonts w:ascii="Arial" w:hAnsi="Arial" w:cs="Arial"/>
                                <w:b/>
                                <w:bCs/>
                                <w:sz w:val="28"/>
                                <w:szCs w:val="28"/>
                              </w:rPr>
                              <w:t>\tear</w:t>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sidRPr="009B0FCC">
                              <w:rPr>
                                <w:rFonts w:ascii="Arial" w:hAnsi="Arial" w:cs="Arial"/>
                                <w:b/>
                                <w:bCs/>
                                <w:sz w:val="28"/>
                                <w:szCs w:val="28"/>
                              </w:rPr>
                              <w:t>\hyperem</w:t>
                            </w:r>
                          </w:p>
                          <w:p w14:paraId="67596115" w14:textId="77777777" w:rsidR="00D170E3" w:rsidRPr="009B0FCC" w:rsidRDefault="00D170E3" w:rsidP="00FA7841">
                            <w:pPr>
                              <w:widowControl w:val="0"/>
                              <w:rPr>
                                <w:rFonts w:ascii="Arial" w:hAnsi="Arial" w:cs="Arial"/>
                                <w:b/>
                                <w:bCs/>
                                <w:sz w:val="28"/>
                                <w:szCs w:val="28"/>
                              </w:rPr>
                            </w:pPr>
                            <w:r w:rsidRPr="009B0FCC">
                              <w:rPr>
                                <w:rFonts w:ascii="Arial" w:hAnsi="Arial" w:cs="Arial"/>
                                <w:b/>
                                <w:bCs/>
                                <w:sz w:val="28"/>
                                <w:szCs w:val="28"/>
                              </w:rPr>
                              <w:t>\fetalloss/MTOP</w:t>
                            </w:r>
                            <w:r>
                              <w:rPr>
                                <w:rFonts w:ascii="Arial" w:hAnsi="Arial" w:cs="Arial"/>
                                <w:b/>
                                <w:bCs/>
                                <w:sz w:val="28"/>
                                <w:szCs w:val="28"/>
                              </w:rPr>
                              <w:tab/>
                            </w:r>
                            <w:r>
                              <w:rPr>
                                <w:rFonts w:ascii="Arial" w:hAnsi="Arial" w:cs="Arial"/>
                                <w:b/>
                                <w:bCs/>
                                <w:sz w:val="28"/>
                                <w:szCs w:val="28"/>
                              </w:rPr>
                              <w:tab/>
                            </w:r>
                          </w:p>
                          <w:p w14:paraId="6AEE5664" w14:textId="77777777" w:rsidR="00D170E3" w:rsidRPr="009B0FCC" w:rsidRDefault="00D170E3" w:rsidP="0069653E">
                            <w:pPr>
                              <w:widowControl w:val="0"/>
                              <w:rPr>
                                <w:rFonts w:ascii="Arial" w:hAnsi="Arial" w:cs="Arial"/>
                                <w:b/>
                                <w:bCs/>
                                <w:sz w:val="28"/>
                                <w:szCs w:val="28"/>
                              </w:rPr>
                            </w:pPr>
                            <w:r w:rsidRPr="009B0FCC">
                              <w:rPr>
                                <w:rFonts w:ascii="Arial" w:hAnsi="Arial" w:cs="Arial"/>
                                <w:b/>
                                <w:bCs/>
                                <w:sz w:val="28"/>
                                <w:szCs w:val="28"/>
                              </w:rPr>
                              <w:t>\anadm</w:t>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sidRPr="009B0FCC">
                              <w:rPr>
                                <w:rFonts w:ascii="Arial" w:hAnsi="Arial" w:cs="Arial"/>
                                <w:b/>
                                <w:bCs/>
                                <w:sz w:val="28"/>
                                <w:szCs w:val="28"/>
                              </w:rPr>
                              <w:t>\pnadm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23EFB" id="Text Box 23" o:spid="_x0000_s1034" type="#_x0000_t202" style="position:absolute;margin-left:-42.75pt;margin-top:55.95pt;width:234pt;height:204pt;z-index:251644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" fillcolor="white [3212]" strokecolor="black [0]" strokeweight="3pt" insetpen="t">
                <v:shadow color="#ccc"/>
                <v:textbox inset="2.88pt,2.88pt,2.88pt,2.88pt">
                  <w:txbxContent>
                    <w:p w14:paraId="0A578455" w14:textId="77777777" w:rsidR="00D170E3" w:rsidRDefault="00D170E3" w:rsidP="0069653E">
                      <w:pPr>
                        <w:widowControl w:val="0"/>
                        <w:jc w:val="center"/>
                        <w:rPr>
                          <w:rFonts w:ascii="Arial" w:hAnsi="Arial" w:cs="Arial"/>
                          <w:b/>
                          <w:bCs/>
                          <w:sz w:val="28"/>
                          <w:szCs w:val="28"/>
                          <w:u w:val="single"/>
                        </w:rPr>
                      </w:pPr>
                      <w:r w:rsidRPr="009B0FCC">
                        <w:rPr>
                          <w:rFonts w:ascii="Arial" w:hAnsi="Arial" w:cs="Arial"/>
                          <w:b/>
                          <w:bCs/>
                          <w:sz w:val="28"/>
                          <w:szCs w:val="28"/>
                          <w:u w:val="single"/>
                        </w:rPr>
                        <w:t>IDL QUICK CODES</w:t>
                      </w:r>
                    </w:p>
                    <w:p w14:paraId="5A7C7776" w14:textId="77777777" w:rsidR="00D170E3" w:rsidRPr="009B0FCC" w:rsidRDefault="00D170E3" w:rsidP="0069653E">
                      <w:pPr>
                        <w:widowControl w:val="0"/>
                        <w:jc w:val="center"/>
                        <w:rPr>
                          <w:rFonts w:ascii="Arial" w:hAnsi="Arial" w:cs="Arial"/>
                          <w:b/>
                          <w:bCs/>
                          <w:sz w:val="28"/>
                          <w:szCs w:val="28"/>
                          <w:u w:val="single"/>
                        </w:rPr>
                      </w:pPr>
                    </w:p>
                    <w:p w14:paraId="73FFC7C0" w14:textId="77777777" w:rsidR="00D170E3" w:rsidRPr="009B0FCC" w:rsidRDefault="00D170E3" w:rsidP="0069653E">
                      <w:pPr>
                        <w:widowControl w:val="0"/>
                        <w:rPr>
                          <w:rFonts w:ascii="Arial" w:hAnsi="Arial" w:cs="Arial"/>
                          <w:b/>
                          <w:bCs/>
                          <w:sz w:val="28"/>
                          <w:szCs w:val="28"/>
                        </w:rPr>
                      </w:pPr>
                      <w:r w:rsidRPr="009B0FCC">
                        <w:rPr>
                          <w:rFonts w:ascii="Arial" w:hAnsi="Arial" w:cs="Arial"/>
                          <w:b/>
                          <w:bCs/>
                          <w:sz w:val="28"/>
                          <w:szCs w:val="28"/>
                        </w:rPr>
                        <w:t>\svd</w:t>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sidRPr="009B0FCC">
                        <w:rPr>
                          <w:rFonts w:ascii="Arial" w:hAnsi="Arial" w:cs="Arial"/>
                          <w:b/>
                          <w:bCs/>
                          <w:sz w:val="28"/>
                          <w:szCs w:val="28"/>
                        </w:rPr>
                        <w:t>\forceps</w:t>
                      </w:r>
                    </w:p>
                    <w:p w14:paraId="369F0171" w14:textId="77777777" w:rsidR="00D170E3" w:rsidRPr="009B0FCC" w:rsidRDefault="003A1127" w:rsidP="0069653E">
                      <w:pPr>
                        <w:widowControl w:val="0"/>
                        <w:rPr>
                          <w:rFonts w:ascii="Arial" w:hAnsi="Arial" w:cs="Arial"/>
                          <w:b/>
                          <w:bCs/>
                          <w:sz w:val="28"/>
                          <w:szCs w:val="28"/>
                        </w:rPr>
                      </w:pPr>
                      <w:r>
                        <w:rPr>
                          <w:rFonts w:ascii="Arial" w:hAnsi="Arial" w:cs="Arial"/>
                          <w:b/>
                          <w:bCs/>
                          <w:sz w:val="28"/>
                          <w:szCs w:val="28"/>
                        </w:rPr>
                        <w:t>\ellucs</w:t>
                      </w:r>
                      <w:r w:rsidR="00D170E3">
                        <w:rPr>
                          <w:rFonts w:ascii="Arial" w:hAnsi="Arial" w:cs="Arial"/>
                          <w:b/>
                          <w:bCs/>
                          <w:sz w:val="28"/>
                          <w:szCs w:val="28"/>
                        </w:rPr>
                        <w:tab/>
                      </w:r>
                      <w:r w:rsidR="00D170E3">
                        <w:rPr>
                          <w:rFonts w:ascii="Arial" w:hAnsi="Arial" w:cs="Arial"/>
                          <w:b/>
                          <w:bCs/>
                          <w:sz w:val="28"/>
                          <w:szCs w:val="28"/>
                        </w:rPr>
                        <w:tab/>
                      </w:r>
                      <w:r w:rsidR="00D170E3">
                        <w:rPr>
                          <w:rFonts w:ascii="Arial" w:hAnsi="Arial" w:cs="Arial"/>
                          <w:b/>
                          <w:bCs/>
                          <w:sz w:val="28"/>
                          <w:szCs w:val="28"/>
                        </w:rPr>
                        <w:tab/>
                      </w:r>
                      <w:r>
                        <w:rPr>
                          <w:rFonts w:ascii="Arial" w:hAnsi="Arial" w:cs="Arial"/>
                          <w:b/>
                          <w:bCs/>
                          <w:sz w:val="28"/>
                          <w:szCs w:val="28"/>
                        </w:rPr>
                        <w:t>\emlucs</w:t>
                      </w:r>
                    </w:p>
                    <w:p w14:paraId="0D072D16" w14:textId="77777777" w:rsidR="00D170E3" w:rsidRPr="009B0FCC" w:rsidRDefault="00D170E3" w:rsidP="0069653E">
                      <w:pPr>
                        <w:widowControl w:val="0"/>
                        <w:rPr>
                          <w:rFonts w:ascii="Arial" w:hAnsi="Arial" w:cs="Arial"/>
                          <w:b/>
                          <w:bCs/>
                          <w:sz w:val="28"/>
                          <w:szCs w:val="28"/>
                        </w:rPr>
                      </w:pPr>
                      <w:r w:rsidRPr="009B0FCC">
                        <w:rPr>
                          <w:rFonts w:ascii="Arial" w:hAnsi="Arial" w:cs="Arial"/>
                          <w:b/>
                          <w:bCs/>
                          <w:sz w:val="28"/>
                          <w:szCs w:val="28"/>
                        </w:rPr>
                        <w:t>\tear</w:t>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sidRPr="009B0FCC">
                        <w:rPr>
                          <w:rFonts w:ascii="Arial" w:hAnsi="Arial" w:cs="Arial"/>
                          <w:b/>
                          <w:bCs/>
                          <w:sz w:val="28"/>
                          <w:szCs w:val="28"/>
                        </w:rPr>
                        <w:t>\hyperem</w:t>
                      </w:r>
                    </w:p>
                    <w:p w14:paraId="67596115" w14:textId="77777777" w:rsidR="00D170E3" w:rsidRPr="009B0FCC" w:rsidRDefault="00D170E3" w:rsidP="00FA7841">
                      <w:pPr>
                        <w:widowControl w:val="0"/>
                        <w:rPr>
                          <w:rFonts w:ascii="Arial" w:hAnsi="Arial" w:cs="Arial"/>
                          <w:b/>
                          <w:bCs/>
                          <w:sz w:val="28"/>
                          <w:szCs w:val="28"/>
                        </w:rPr>
                      </w:pPr>
                      <w:r w:rsidRPr="009B0FCC">
                        <w:rPr>
                          <w:rFonts w:ascii="Arial" w:hAnsi="Arial" w:cs="Arial"/>
                          <w:b/>
                          <w:bCs/>
                          <w:sz w:val="28"/>
                          <w:szCs w:val="28"/>
                        </w:rPr>
                        <w:t>\fetalloss/MTOP</w:t>
                      </w:r>
                      <w:r>
                        <w:rPr>
                          <w:rFonts w:ascii="Arial" w:hAnsi="Arial" w:cs="Arial"/>
                          <w:b/>
                          <w:bCs/>
                          <w:sz w:val="28"/>
                          <w:szCs w:val="28"/>
                        </w:rPr>
                        <w:tab/>
                      </w:r>
                      <w:r>
                        <w:rPr>
                          <w:rFonts w:ascii="Arial" w:hAnsi="Arial" w:cs="Arial"/>
                          <w:b/>
                          <w:bCs/>
                          <w:sz w:val="28"/>
                          <w:szCs w:val="28"/>
                        </w:rPr>
                        <w:tab/>
                      </w:r>
                    </w:p>
                    <w:p w14:paraId="6AEE5664" w14:textId="77777777" w:rsidR="00D170E3" w:rsidRPr="009B0FCC" w:rsidRDefault="00D170E3" w:rsidP="0069653E">
                      <w:pPr>
                        <w:widowControl w:val="0"/>
                        <w:rPr>
                          <w:rFonts w:ascii="Arial" w:hAnsi="Arial" w:cs="Arial"/>
                          <w:b/>
                          <w:bCs/>
                          <w:sz w:val="28"/>
                          <w:szCs w:val="28"/>
                        </w:rPr>
                      </w:pPr>
                      <w:r w:rsidRPr="009B0FCC">
                        <w:rPr>
                          <w:rFonts w:ascii="Arial" w:hAnsi="Arial" w:cs="Arial"/>
                          <w:b/>
                          <w:bCs/>
                          <w:sz w:val="28"/>
                          <w:szCs w:val="28"/>
                        </w:rPr>
                        <w:t>\anadm</w:t>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sidRPr="009B0FCC">
                        <w:rPr>
                          <w:rFonts w:ascii="Arial" w:hAnsi="Arial" w:cs="Arial"/>
                          <w:b/>
                          <w:bCs/>
                          <w:sz w:val="28"/>
                          <w:szCs w:val="28"/>
                        </w:rPr>
                        <w:t>\pnadm</w:t>
                      </w:r>
                    </w:p>
                  </w:txbxContent>
                </v:textbox>
              </v:shape>
            </w:pict>
          </mc:Fallback>
        </mc:AlternateContent>
      </w:r>
      <w:r w:rsidR="006A0361">
        <w:br w:type="page"/>
      </w:r>
    </w:p>
    <w:p w14:paraId="7E8E0EC6" w14:textId="30E0E76D" w:rsidR="00081D56" w:rsidRDefault="00081D56">
      <w:pPr>
        <w:spacing w:after="200" w:line="276" w:lineRule="auto"/>
      </w:pPr>
    </w:p>
    <w:p w14:paraId="2AD9ABE1" w14:textId="426463BB" w:rsidR="00081D56" w:rsidRDefault="0006002E">
      <w:pPr>
        <w:spacing w:after="200" w:line="276" w:lineRule="auto"/>
      </w:pPr>
      <w:r>
        <w:rPr>
          <w:noProof/>
        </w:rPr>
        <mc:AlternateContent>
          <mc:Choice Requires="wps">
            <w:drawing>
              <wp:anchor distT="0" distB="0" distL="114300" distR="114300" simplePos="0" relativeHeight="251695616" behindDoc="0" locked="0" layoutInCell="1" allowOverlap="1" wp14:anchorId="6258D56E" wp14:editId="68774379">
                <wp:simplePos x="0" y="0"/>
                <wp:positionH relativeFrom="column">
                  <wp:posOffset>298450</wp:posOffset>
                </wp:positionH>
                <wp:positionV relativeFrom="paragraph">
                  <wp:posOffset>145415</wp:posOffset>
                </wp:positionV>
                <wp:extent cx="6686550" cy="196850"/>
                <wp:effectExtent l="12700" t="6350" r="6350" b="6350"/>
                <wp:wrapNone/>
                <wp:docPr id="665706526"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196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ED23B" id="Rectangle 101" o:spid="_x0000_s1026" style="position:absolute;margin-left:23.5pt;margin-top:11.45pt;width:526.5pt;height:15.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"/>
            </w:pict>
          </mc:Fallback>
        </mc:AlternateContent>
      </w:r>
      <w:r>
        <w:rPr>
          <w:noProof/>
        </w:rPr>
        <mc:AlternateContent>
          <mc:Choice Requires="wps">
            <w:drawing>
              <wp:anchor distT="0" distB="0" distL="114300" distR="114300" simplePos="0" relativeHeight="251662848" behindDoc="0" locked="0" layoutInCell="1" allowOverlap="1" wp14:anchorId="0016D324" wp14:editId="6E316D3A">
                <wp:simplePos x="0" y="0"/>
                <wp:positionH relativeFrom="column">
                  <wp:posOffset>6902450</wp:posOffset>
                </wp:positionH>
                <wp:positionV relativeFrom="paragraph">
                  <wp:posOffset>4114165</wp:posOffset>
                </wp:positionV>
                <wp:extent cx="2105025" cy="1771650"/>
                <wp:effectExtent l="6350" t="12700" r="12700" b="6350"/>
                <wp:wrapNone/>
                <wp:docPr id="34691903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771650"/>
                        </a:xfrm>
                        <a:prstGeom prst="rect">
                          <a:avLst/>
                        </a:prstGeom>
                        <a:solidFill>
                          <a:srgbClr val="FFFFFF"/>
                        </a:solidFill>
                        <a:ln w="9525">
                          <a:solidFill>
                            <a:srgbClr val="000000"/>
                          </a:solidFill>
                          <a:miter lim="800000"/>
                          <a:headEnd/>
                          <a:tailEnd/>
                        </a:ln>
                      </wps:spPr>
                      <wps:txbx>
                        <w:txbxContent>
                          <w:p w14:paraId="2E39BD43" w14:textId="77777777" w:rsidR="00D170E3" w:rsidRPr="00FA7841" w:rsidRDefault="00D170E3">
                            <w:pPr>
                              <w:rPr>
                                <w:rFonts w:ascii="Arial" w:hAnsi="Arial" w:cs="Arial"/>
                                <w:sz w:val="24"/>
                              </w:rPr>
                            </w:pPr>
                            <w:r>
                              <w:rPr>
                                <w:rFonts w:ascii="Arial" w:hAnsi="Arial" w:cs="Arial"/>
                                <w:sz w:val="24"/>
                              </w:rPr>
                              <w:t xml:space="preserve">6. </w:t>
                            </w:r>
                            <w:r w:rsidRPr="00FA7841">
                              <w:rPr>
                                <w:rFonts w:ascii="Arial" w:hAnsi="Arial" w:cs="Arial"/>
                                <w:sz w:val="24"/>
                              </w:rPr>
                              <w:t>Once completed letter enter password and update.</w:t>
                            </w:r>
                          </w:p>
                          <w:p w14:paraId="781E9019" w14:textId="77777777" w:rsidR="00D170E3" w:rsidRPr="00FA7841" w:rsidRDefault="00D170E3">
                            <w:pPr>
                              <w:rPr>
                                <w:rFonts w:ascii="Arial" w:hAnsi="Arial" w:cs="Arial"/>
                                <w:sz w:val="24"/>
                              </w:rPr>
                            </w:pPr>
                          </w:p>
                          <w:p w14:paraId="478B0A57" w14:textId="77777777" w:rsidR="00D170E3" w:rsidRPr="00FA7841" w:rsidRDefault="00D170E3">
                            <w:pPr>
                              <w:rPr>
                                <w:rFonts w:ascii="Arial" w:hAnsi="Arial" w:cs="Arial"/>
                                <w:sz w:val="24"/>
                              </w:rPr>
                            </w:pPr>
                            <w:r w:rsidRPr="00FA7841">
                              <w:rPr>
                                <w:rFonts w:ascii="Arial" w:hAnsi="Arial" w:cs="Arial"/>
                                <w:sz w:val="24"/>
                              </w:rPr>
                              <w:t>If completing draft at top of letter type ***DRAFT*** to make clear amendments are needed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6D324" id="Text Box 41" o:spid="_x0000_s1035" type="#_x0000_t202" style="position:absolute;margin-left:543.5pt;margin-top:323.95pt;width:165.75pt;height:13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">
                <v:textbox>
                  <w:txbxContent>
                    <w:p w14:paraId="2E39BD43" w14:textId="77777777" w:rsidR="00D170E3" w:rsidRPr="00FA7841" w:rsidRDefault="00D170E3">
                      <w:pPr>
                        <w:rPr>
                          <w:rFonts w:ascii="Arial" w:hAnsi="Arial" w:cs="Arial"/>
                          <w:sz w:val="24"/>
                        </w:rPr>
                      </w:pPr>
                      <w:r>
                        <w:rPr>
                          <w:rFonts w:ascii="Arial" w:hAnsi="Arial" w:cs="Arial"/>
                          <w:sz w:val="24"/>
                        </w:rPr>
                        <w:t xml:space="preserve">6. </w:t>
                      </w:r>
                      <w:r w:rsidRPr="00FA7841">
                        <w:rPr>
                          <w:rFonts w:ascii="Arial" w:hAnsi="Arial" w:cs="Arial"/>
                          <w:sz w:val="24"/>
                        </w:rPr>
                        <w:t>Once completed letter enter password and update.</w:t>
                      </w:r>
                    </w:p>
                    <w:p w14:paraId="781E9019" w14:textId="77777777" w:rsidR="00D170E3" w:rsidRPr="00FA7841" w:rsidRDefault="00D170E3">
                      <w:pPr>
                        <w:rPr>
                          <w:rFonts w:ascii="Arial" w:hAnsi="Arial" w:cs="Arial"/>
                          <w:sz w:val="24"/>
                        </w:rPr>
                      </w:pPr>
                    </w:p>
                    <w:p w14:paraId="478B0A57" w14:textId="77777777" w:rsidR="00D170E3" w:rsidRPr="00FA7841" w:rsidRDefault="00D170E3">
                      <w:pPr>
                        <w:rPr>
                          <w:rFonts w:ascii="Arial" w:hAnsi="Arial" w:cs="Arial"/>
                          <w:sz w:val="24"/>
                        </w:rPr>
                      </w:pPr>
                      <w:r w:rsidRPr="00FA7841">
                        <w:rPr>
                          <w:rFonts w:ascii="Arial" w:hAnsi="Arial" w:cs="Arial"/>
                          <w:sz w:val="24"/>
                        </w:rPr>
                        <w:t>If completing draft at top of letter type ***DRAFT*** to make clear amendments are needed</w:t>
                      </w:r>
                    </w:p>
                  </w:txbxContent>
                </v:textbox>
              </v:shape>
            </w:pict>
          </mc:Fallback>
        </mc:AlternateContent>
      </w:r>
      <w:r w:rsidR="006A0361">
        <w:rPr>
          <w:noProof/>
        </w:rPr>
        <w:drawing>
          <wp:anchor distT="0" distB="0" distL="114300" distR="114300" simplePos="0" relativeHeight="251631104" behindDoc="0" locked="0" layoutInCell="1" allowOverlap="1" wp14:anchorId="06AEC926" wp14:editId="5FF20314">
            <wp:simplePos x="0" y="0"/>
            <wp:positionH relativeFrom="column">
              <wp:posOffset>247650</wp:posOffset>
            </wp:positionH>
            <wp:positionV relativeFrom="paragraph">
              <wp:posOffset>88265</wp:posOffset>
            </wp:positionV>
            <wp:extent cx="7924800" cy="5086350"/>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l="13415" t="2658" r="13365" b="22080"/>
                    <a:stretch>
                      <a:fillRect/>
                    </a:stretch>
                  </pic:blipFill>
                  <pic:spPr bwMode="auto">
                    <a:xfrm>
                      <a:off x="0" y="0"/>
                      <a:ext cx="7924800" cy="508635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49536" behindDoc="0" locked="0" layoutInCell="1" allowOverlap="1" wp14:anchorId="6C9BC906" wp14:editId="37800A7E">
                <wp:simplePos x="0" y="0"/>
                <wp:positionH relativeFrom="column">
                  <wp:posOffset>6353175</wp:posOffset>
                </wp:positionH>
                <wp:positionV relativeFrom="paragraph">
                  <wp:posOffset>4838700</wp:posOffset>
                </wp:positionV>
                <wp:extent cx="581025" cy="352425"/>
                <wp:effectExtent l="38100" t="51435" r="9525" b="5715"/>
                <wp:wrapNone/>
                <wp:docPr id="1106666489"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102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5CC0BD" id="AutoShape 42" o:spid="_x0000_s1026" type="#_x0000_t32" style="position:absolute;margin-left:500.25pt;margin-top:381pt;width:45.75pt;height:27.75pt;flip:x 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">
                <v:stroke endarrow="block"/>
              </v:shape>
            </w:pict>
          </mc:Fallback>
        </mc:AlternateContent>
      </w:r>
      <w:r>
        <w:rPr>
          <w:noProof/>
        </w:rPr>
        <mc:AlternateContent>
          <mc:Choice Requires="wps">
            <w:drawing>
              <wp:anchor distT="0" distB="0" distL="114300" distR="114300" simplePos="0" relativeHeight="251654656" behindDoc="0" locked="0" layoutInCell="1" allowOverlap="1" wp14:anchorId="2F7BE3E4" wp14:editId="01BEC37A">
                <wp:simplePos x="0" y="0"/>
                <wp:positionH relativeFrom="column">
                  <wp:posOffset>5848350</wp:posOffset>
                </wp:positionH>
                <wp:positionV relativeFrom="paragraph">
                  <wp:posOffset>2362200</wp:posOffset>
                </wp:positionV>
                <wp:extent cx="2038350" cy="752475"/>
                <wp:effectExtent l="9525" t="13335" r="9525" b="5715"/>
                <wp:wrapNone/>
                <wp:docPr id="30348297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752475"/>
                        </a:xfrm>
                        <a:prstGeom prst="rect">
                          <a:avLst/>
                        </a:prstGeom>
                        <a:solidFill>
                          <a:srgbClr val="FFFFFF"/>
                        </a:solidFill>
                        <a:ln w="9525">
                          <a:solidFill>
                            <a:srgbClr val="000000"/>
                          </a:solidFill>
                          <a:miter lim="800000"/>
                          <a:headEnd/>
                          <a:tailEnd/>
                        </a:ln>
                      </wps:spPr>
                      <wps:txbx>
                        <w:txbxContent>
                          <w:p w14:paraId="129F0548" w14:textId="77777777" w:rsidR="00D170E3" w:rsidRDefault="00D170E3">
                            <w:pPr>
                              <w:rPr>
                                <w:rFonts w:ascii="Arial" w:hAnsi="Arial" w:cs="Arial"/>
                                <w:sz w:val="24"/>
                                <w:szCs w:val="24"/>
                              </w:rPr>
                            </w:pPr>
                            <w:r>
                              <w:rPr>
                                <w:rFonts w:ascii="Arial" w:hAnsi="Arial" w:cs="Arial"/>
                                <w:sz w:val="24"/>
                                <w:szCs w:val="24"/>
                              </w:rPr>
                              <w:t xml:space="preserve">5. </w:t>
                            </w:r>
                            <w:r w:rsidRPr="00717897">
                              <w:rPr>
                                <w:rFonts w:ascii="Arial" w:hAnsi="Arial" w:cs="Arial"/>
                                <w:sz w:val="24"/>
                                <w:szCs w:val="24"/>
                              </w:rPr>
                              <w:t>Complete the questions and fill in patient’s information</w:t>
                            </w:r>
                            <w:r>
                              <w:rPr>
                                <w:rFonts w:ascii="Arial" w:hAnsi="Arial" w:cs="Arial"/>
                                <w:sz w:val="24"/>
                                <w:szCs w:val="24"/>
                              </w:rPr>
                              <w:t>.</w:t>
                            </w:r>
                          </w:p>
                          <w:p w14:paraId="799A4C88" w14:textId="77777777" w:rsidR="00D170E3" w:rsidRDefault="00D170E3">
                            <w:pP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BE3E4" id="Text Box 48" o:spid="_x0000_s1036" type="#_x0000_t202" style="position:absolute;margin-left:460.5pt;margin-top:186pt;width:160.5pt;height:59.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">
                <v:textbox>
                  <w:txbxContent>
                    <w:p w14:paraId="129F0548" w14:textId="77777777" w:rsidR="00D170E3" w:rsidRDefault="00D170E3">
                      <w:pPr>
                        <w:rPr>
                          <w:rFonts w:ascii="Arial" w:hAnsi="Arial" w:cs="Arial"/>
                          <w:sz w:val="24"/>
                          <w:szCs w:val="24"/>
                        </w:rPr>
                      </w:pPr>
                      <w:r>
                        <w:rPr>
                          <w:rFonts w:ascii="Arial" w:hAnsi="Arial" w:cs="Arial"/>
                          <w:sz w:val="24"/>
                          <w:szCs w:val="24"/>
                        </w:rPr>
                        <w:t xml:space="preserve">5. </w:t>
                      </w:r>
                      <w:r w:rsidRPr="00717897">
                        <w:rPr>
                          <w:rFonts w:ascii="Arial" w:hAnsi="Arial" w:cs="Arial"/>
                          <w:sz w:val="24"/>
                          <w:szCs w:val="24"/>
                        </w:rPr>
                        <w:t>Complete the questions and fill in patient’s information</w:t>
                      </w:r>
                      <w:r>
                        <w:rPr>
                          <w:rFonts w:ascii="Arial" w:hAnsi="Arial" w:cs="Arial"/>
                          <w:sz w:val="24"/>
                          <w:szCs w:val="24"/>
                        </w:rPr>
                        <w:t>.</w:t>
                      </w:r>
                    </w:p>
                    <w:p w14:paraId="799A4C88" w14:textId="77777777" w:rsidR="00D170E3" w:rsidRDefault="00D170E3">
                      <w:pPr>
                        <w:rPr>
                          <w:rFonts w:ascii="Arial" w:hAnsi="Arial" w:cs="Arial"/>
                          <w:sz w:val="24"/>
                          <w:szCs w:val="24"/>
                        </w:rPr>
                      </w:pPr>
                    </w:p>
                  </w:txbxContent>
                </v:textbox>
              </v:shape>
            </w:pict>
          </mc:Fallback>
        </mc:AlternateContent>
      </w:r>
      <w:r>
        <w:rPr>
          <w:noProof/>
        </w:rPr>
        <mc:AlternateContent>
          <mc:Choice Requires="wps">
            <w:drawing>
              <wp:anchor distT="0" distB="0" distL="114300" distR="114300" simplePos="0" relativeHeight="251650560" behindDoc="0" locked="0" layoutInCell="1" allowOverlap="1" wp14:anchorId="3EE26D48" wp14:editId="685B7FEA">
                <wp:simplePos x="0" y="0"/>
                <wp:positionH relativeFrom="column">
                  <wp:posOffset>1019175</wp:posOffset>
                </wp:positionH>
                <wp:positionV relativeFrom="paragraph">
                  <wp:posOffset>7553325</wp:posOffset>
                </wp:positionV>
                <wp:extent cx="4886325" cy="523875"/>
                <wp:effectExtent l="9525" t="13335" r="9525" b="5715"/>
                <wp:wrapNone/>
                <wp:docPr id="93983522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523875"/>
                        </a:xfrm>
                        <a:prstGeom prst="rect">
                          <a:avLst/>
                        </a:prstGeom>
                        <a:solidFill>
                          <a:srgbClr val="FFFFFF"/>
                        </a:solidFill>
                        <a:ln w="9525">
                          <a:solidFill>
                            <a:srgbClr val="000000"/>
                          </a:solidFill>
                          <a:miter lim="800000"/>
                          <a:headEnd/>
                          <a:tailEnd/>
                        </a:ln>
                      </wps:spPr>
                      <wps:txbx>
                        <w:txbxContent>
                          <w:p w14:paraId="01344F49" w14:textId="77777777" w:rsidR="00D170E3" w:rsidRPr="009622C2" w:rsidRDefault="00D170E3">
                            <w:pPr>
                              <w:rPr>
                                <w:rFonts w:ascii="Arial" w:hAnsi="Arial" w:cs="Arial"/>
                                <w:b/>
                                <w:sz w:val="24"/>
                                <w:szCs w:val="24"/>
                              </w:rPr>
                            </w:pPr>
                            <w:r w:rsidRPr="009622C2">
                              <w:rPr>
                                <w:rFonts w:ascii="Arial" w:hAnsi="Arial" w:cs="Arial"/>
                                <w:b/>
                                <w:sz w:val="24"/>
                                <w:szCs w:val="24"/>
                              </w:rPr>
                              <w:t>At this stage once letter is complete – discharge medication needs to be ordered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26D48" id="Text Box 43" o:spid="_x0000_s1037" type="#_x0000_t202" style="position:absolute;margin-left:80.25pt;margin-top:594.75pt;width:384.75pt;height:4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">
                <v:textbox>
                  <w:txbxContent>
                    <w:p w14:paraId="01344F49" w14:textId="77777777" w:rsidR="00D170E3" w:rsidRPr="009622C2" w:rsidRDefault="00D170E3">
                      <w:pPr>
                        <w:rPr>
                          <w:rFonts w:ascii="Arial" w:hAnsi="Arial" w:cs="Arial"/>
                          <w:b/>
                          <w:sz w:val="24"/>
                          <w:szCs w:val="24"/>
                        </w:rPr>
                      </w:pPr>
                      <w:r w:rsidRPr="009622C2">
                        <w:rPr>
                          <w:rFonts w:ascii="Arial" w:hAnsi="Arial" w:cs="Arial"/>
                          <w:b/>
                          <w:sz w:val="24"/>
                          <w:szCs w:val="24"/>
                        </w:rPr>
                        <w:t>At this stage once letter is complete – discharge medication needs to be ordered</w:t>
                      </w:r>
                    </w:p>
                  </w:txbxContent>
                </v:textbox>
              </v:shape>
            </w:pict>
          </mc:Fallback>
        </mc:AlternateContent>
      </w:r>
      <w:r w:rsidR="00081D56">
        <w:br w:type="page"/>
      </w:r>
    </w:p>
    <w:p w14:paraId="7BA3AA94" w14:textId="0A94EC33" w:rsidR="00081D56" w:rsidRDefault="0006002E">
      <w:pPr>
        <w:spacing w:after="200" w:line="276" w:lineRule="auto"/>
      </w:pPr>
      <w:r>
        <w:rPr>
          <w:noProof/>
        </w:rPr>
        <w:lastRenderedPageBreak/>
        <mc:AlternateContent>
          <mc:Choice Requires="wps">
            <w:drawing>
              <wp:anchor distT="0" distB="0" distL="114300" distR="114300" simplePos="0" relativeHeight="251663872" behindDoc="0" locked="0" layoutInCell="1" allowOverlap="1" wp14:anchorId="08B5CE3D" wp14:editId="18AEF25F">
                <wp:simplePos x="0" y="0"/>
                <wp:positionH relativeFrom="column">
                  <wp:posOffset>911225</wp:posOffset>
                </wp:positionH>
                <wp:positionV relativeFrom="paragraph">
                  <wp:posOffset>3917950</wp:posOffset>
                </wp:positionV>
                <wp:extent cx="1162050" cy="355600"/>
                <wp:effectExtent l="15875" t="12700" r="12700" b="12700"/>
                <wp:wrapNone/>
                <wp:docPr id="1055855369" name="Oval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355600"/>
                        </a:xfrm>
                        <a:prstGeom prst="ellipse">
                          <a:avLst/>
                        </a:prstGeom>
                        <a:noFill/>
                        <a:ln w="190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33830F" id="Oval 68" o:spid="_x0000_s1026" style="position:absolute;margin-left:71.75pt;margin-top:308.5pt;width:91.5pt;height:2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" filled="f" strokecolor="black [3213]" strokeweight="1.5pt"/>
            </w:pict>
          </mc:Fallback>
        </mc:AlternateContent>
      </w:r>
      <w:r>
        <w:rPr>
          <w:noProof/>
        </w:rPr>
        <mc:AlternateContent>
          <mc:Choice Requires="wps">
            <w:drawing>
              <wp:anchor distT="0" distB="0" distL="114300" distR="114300" simplePos="0" relativeHeight="251652608" behindDoc="0" locked="0" layoutInCell="1" allowOverlap="1" wp14:anchorId="0F8739A0" wp14:editId="5107DF4B">
                <wp:simplePos x="0" y="0"/>
                <wp:positionH relativeFrom="column">
                  <wp:posOffset>5194300</wp:posOffset>
                </wp:positionH>
                <wp:positionV relativeFrom="paragraph">
                  <wp:posOffset>1098550</wp:posOffset>
                </wp:positionV>
                <wp:extent cx="3442970" cy="1370330"/>
                <wp:effectExtent l="12700" t="12700" r="11430" b="7620"/>
                <wp:wrapNone/>
                <wp:docPr id="94353195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970" cy="1370330"/>
                        </a:xfrm>
                        <a:prstGeom prst="rect">
                          <a:avLst/>
                        </a:prstGeom>
                        <a:solidFill>
                          <a:srgbClr val="FFFFFF"/>
                        </a:solidFill>
                        <a:ln w="9525">
                          <a:solidFill>
                            <a:srgbClr val="000000"/>
                          </a:solidFill>
                          <a:miter lim="800000"/>
                          <a:headEnd/>
                          <a:tailEnd/>
                        </a:ln>
                      </wps:spPr>
                      <wps:txbx>
                        <w:txbxContent>
                          <w:p w14:paraId="7526F467" w14:textId="03D07CC2" w:rsidR="00D170E3" w:rsidRPr="009622C2" w:rsidRDefault="00D170E3">
                            <w:pPr>
                              <w:rPr>
                                <w:rFonts w:ascii="Arial" w:hAnsi="Arial" w:cs="Arial"/>
                                <w:sz w:val="24"/>
                              </w:rPr>
                            </w:pPr>
                            <w:r>
                              <w:rPr>
                                <w:rFonts w:ascii="Arial" w:hAnsi="Arial" w:cs="Arial"/>
                                <w:sz w:val="24"/>
                              </w:rPr>
                              <w:t xml:space="preserve">7. </w:t>
                            </w:r>
                            <w:r w:rsidR="00DA004B">
                              <w:rPr>
                                <w:rFonts w:ascii="Arial" w:hAnsi="Arial" w:cs="Arial"/>
                                <w:sz w:val="24"/>
                              </w:rPr>
                              <w:t xml:space="preserve">Log into HEPMA for the patient you are planning to discharge. </w:t>
                            </w:r>
                            <w:r w:rsidRPr="009622C2">
                              <w:rPr>
                                <w:rFonts w:ascii="Arial" w:hAnsi="Arial" w:cs="Arial"/>
                                <w:sz w:val="24"/>
                              </w:rPr>
                              <w:t xml:space="preserve">Click </w:t>
                            </w:r>
                            <w:r w:rsidR="00DA004B" w:rsidRPr="00DA004B">
                              <w:rPr>
                                <w:rFonts w:ascii="Arial" w:hAnsi="Arial" w:cs="Arial"/>
                                <w:b/>
                                <w:bCs/>
                                <w:sz w:val="24"/>
                              </w:rPr>
                              <w:t>Discharge Rx</w:t>
                            </w:r>
                            <w:r w:rsidR="00DA004B">
                              <w:rPr>
                                <w:rFonts w:ascii="Arial" w:hAnsi="Arial" w:cs="Arial"/>
                                <w:sz w:val="24"/>
                              </w:rPr>
                              <w:t xml:space="preserve"> t</w:t>
                            </w:r>
                            <w:r>
                              <w:rPr>
                                <w:rFonts w:ascii="Arial" w:hAnsi="Arial" w:cs="Arial"/>
                                <w:sz w:val="24"/>
                              </w:rPr>
                              <w:t xml:space="preserve">o </w:t>
                            </w:r>
                            <w:r w:rsidR="00DA004B">
                              <w:rPr>
                                <w:rFonts w:ascii="Arial" w:hAnsi="Arial" w:cs="Arial"/>
                                <w:sz w:val="24"/>
                              </w:rPr>
                              <w:t xml:space="preserve">start </w:t>
                            </w:r>
                            <w:r>
                              <w:rPr>
                                <w:rFonts w:ascii="Arial" w:hAnsi="Arial" w:cs="Arial"/>
                                <w:sz w:val="24"/>
                              </w:rPr>
                              <w:t>add</w:t>
                            </w:r>
                            <w:r w:rsidR="00DA004B">
                              <w:rPr>
                                <w:rFonts w:ascii="Arial" w:hAnsi="Arial" w:cs="Arial"/>
                                <w:sz w:val="24"/>
                              </w:rPr>
                              <w:t>ing</w:t>
                            </w:r>
                            <w:r>
                              <w:rPr>
                                <w:rFonts w:ascii="Arial" w:hAnsi="Arial" w:cs="Arial"/>
                                <w:sz w:val="24"/>
                              </w:rPr>
                              <w:t xml:space="preserve"> medications as per NHS Lothian Prescription and Administration Record</w:t>
                            </w:r>
                            <w:r w:rsidRPr="009622C2">
                              <w:rPr>
                                <w:rFonts w:ascii="Arial" w:hAnsi="Arial" w:cs="Arial"/>
                                <w:sz w:val="24"/>
                              </w:rPr>
                              <w:t xml:space="preserve"> </w:t>
                            </w:r>
                            <w:r>
                              <w:rPr>
                                <w:rFonts w:ascii="Arial" w:hAnsi="Arial" w:cs="Arial"/>
                                <w:sz w:val="24"/>
                              </w:rPr>
                              <w:t xml:space="preserve">(Drug Chart) </w:t>
                            </w:r>
                            <w:r w:rsidRPr="009622C2">
                              <w:rPr>
                                <w:rFonts w:ascii="Arial" w:hAnsi="Arial" w:cs="Arial"/>
                                <w:sz w:val="24"/>
                              </w:rPr>
                              <w:t>and within Midwifery Formulary and PGD which you are trained to supply.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739A0" id="Text Box 45" o:spid="_x0000_s1038" type="#_x0000_t202" style="position:absolute;margin-left:409pt;margin-top:86.5pt;width:271.1pt;height:107.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">
                <v:textbox>
                  <w:txbxContent>
                    <w:p w14:paraId="7526F467" w14:textId="03D07CC2" w:rsidR="00D170E3" w:rsidRPr="009622C2" w:rsidRDefault="00D170E3">
                      <w:pPr>
                        <w:rPr>
                          <w:rFonts w:ascii="Arial" w:hAnsi="Arial" w:cs="Arial"/>
                          <w:sz w:val="24"/>
                        </w:rPr>
                      </w:pPr>
                      <w:r>
                        <w:rPr>
                          <w:rFonts w:ascii="Arial" w:hAnsi="Arial" w:cs="Arial"/>
                          <w:sz w:val="24"/>
                        </w:rPr>
                        <w:t xml:space="preserve">7. </w:t>
                      </w:r>
                      <w:r w:rsidR="00DA004B">
                        <w:rPr>
                          <w:rFonts w:ascii="Arial" w:hAnsi="Arial" w:cs="Arial"/>
                          <w:sz w:val="24"/>
                        </w:rPr>
                        <w:t xml:space="preserve">Log into HEPMA for the patient you are planning to discharge. </w:t>
                      </w:r>
                      <w:r w:rsidRPr="009622C2">
                        <w:rPr>
                          <w:rFonts w:ascii="Arial" w:hAnsi="Arial" w:cs="Arial"/>
                          <w:sz w:val="24"/>
                        </w:rPr>
                        <w:t xml:space="preserve">Click </w:t>
                      </w:r>
                      <w:r w:rsidR="00DA004B" w:rsidRPr="00DA004B">
                        <w:rPr>
                          <w:rFonts w:ascii="Arial" w:hAnsi="Arial" w:cs="Arial"/>
                          <w:b/>
                          <w:bCs/>
                          <w:sz w:val="24"/>
                        </w:rPr>
                        <w:t>Discharge Rx</w:t>
                      </w:r>
                      <w:r w:rsidR="00DA004B">
                        <w:rPr>
                          <w:rFonts w:ascii="Arial" w:hAnsi="Arial" w:cs="Arial"/>
                          <w:sz w:val="24"/>
                        </w:rPr>
                        <w:t xml:space="preserve"> t</w:t>
                      </w:r>
                      <w:r>
                        <w:rPr>
                          <w:rFonts w:ascii="Arial" w:hAnsi="Arial" w:cs="Arial"/>
                          <w:sz w:val="24"/>
                        </w:rPr>
                        <w:t xml:space="preserve">o </w:t>
                      </w:r>
                      <w:r w:rsidR="00DA004B">
                        <w:rPr>
                          <w:rFonts w:ascii="Arial" w:hAnsi="Arial" w:cs="Arial"/>
                          <w:sz w:val="24"/>
                        </w:rPr>
                        <w:t xml:space="preserve">start </w:t>
                      </w:r>
                      <w:r>
                        <w:rPr>
                          <w:rFonts w:ascii="Arial" w:hAnsi="Arial" w:cs="Arial"/>
                          <w:sz w:val="24"/>
                        </w:rPr>
                        <w:t>add</w:t>
                      </w:r>
                      <w:r w:rsidR="00DA004B">
                        <w:rPr>
                          <w:rFonts w:ascii="Arial" w:hAnsi="Arial" w:cs="Arial"/>
                          <w:sz w:val="24"/>
                        </w:rPr>
                        <w:t>ing</w:t>
                      </w:r>
                      <w:r>
                        <w:rPr>
                          <w:rFonts w:ascii="Arial" w:hAnsi="Arial" w:cs="Arial"/>
                          <w:sz w:val="24"/>
                        </w:rPr>
                        <w:t xml:space="preserve"> medications as per NHS Lothian Prescription and Administration Record</w:t>
                      </w:r>
                      <w:r w:rsidRPr="009622C2">
                        <w:rPr>
                          <w:rFonts w:ascii="Arial" w:hAnsi="Arial" w:cs="Arial"/>
                          <w:sz w:val="24"/>
                        </w:rPr>
                        <w:t xml:space="preserve"> </w:t>
                      </w:r>
                      <w:r>
                        <w:rPr>
                          <w:rFonts w:ascii="Arial" w:hAnsi="Arial" w:cs="Arial"/>
                          <w:sz w:val="24"/>
                        </w:rPr>
                        <w:t xml:space="preserve">(Drug Chart) </w:t>
                      </w:r>
                      <w:r w:rsidRPr="009622C2">
                        <w:rPr>
                          <w:rFonts w:ascii="Arial" w:hAnsi="Arial" w:cs="Arial"/>
                          <w:sz w:val="24"/>
                        </w:rPr>
                        <w:t>and within Midwifery Formulary and PGD which you are trained to supply.</w:t>
                      </w:r>
                    </w:p>
                  </w:txbxContent>
                </v:textbox>
              </v:shape>
            </w:pict>
          </mc:Fallback>
        </mc:AlternateContent>
      </w:r>
      <w:r>
        <w:rPr>
          <w:noProof/>
        </w:rPr>
        <mc:AlternateContent>
          <mc:Choice Requires="wps">
            <w:drawing>
              <wp:anchor distT="0" distB="0" distL="114300" distR="114300" simplePos="0" relativeHeight="251653632" behindDoc="0" locked="0" layoutInCell="1" allowOverlap="1" wp14:anchorId="51BA7A21" wp14:editId="0AC6C8A0">
                <wp:simplePos x="0" y="0"/>
                <wp:positionH relativeFrom="column">
                  <wp:posOffset>2260600</wp:posOffset>
                </wp:positionH>
                <wp:positionV relativeFrom="paragraph">
                  <wp:posOffset>4543425</wp:posOffset>
                </wp:positionV>
                <wp:extent cx="1704975" cy="1560195"/>
                <wp:effectExtent l="12700" t="9525" r="6350" b="11430"/>
                <wp:wrapNone/>
                <wp:docPr id="127123729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560195"/>
                        </a:xfrm>
                        <a:prstGeom prst="rect">
                          <a:avLst/>
                        </a:prstGeom>
                        <a:solidFill>
                          <a:srgbClr val="FFFFFF"/>
                        </a:solidFill>
                        <a:ln w="9525">
                          <a:solidFill>
                            <a:srgbClr val="000000"/>
                          </a:solidFill>
                          <a:miter lim="800000"/>
                          <a:headEnd/>
                          <a:tailEnd/>
                        </a:ln>
                      </wps:spPr>
                      <wps:txbx>
                        <w:txbxContent>
                          <w:p w14:paraId="76A6CCC4" w14:textId="3A5B02EE" w:rsidR="00DA004B" w:rsidRPr="00DA004B" w:rsidRDefault="00D170E3" w:rsidP="00DA004B">
                            <w:pPr>
                              <w:rPr>
                                <w:rFonts w:ascii="Arial" w:hAnsi="Arial" w:cs="Arial"/>
                                <w:b/>
                                <w:bCs/>
                                <w:sz w:val="20"/>
                              </w:rPr>
                            </w:pPr>
                            <w:r>
                              <w:rPr>
                                <w:rFonts w:ascii="Arial" w:hAnsi="Arial" w:cs="Arial"/>
                                <w:sz w:val="20"/>
                              </w:rPr>
                              <w:t xml:space="preserve">8. </w:t>
                            </w:r>
                            <w:r w:rsidR="00DA004B">
                              <w:rPr>
                                <w:rFonts w:ascii="Arial" w:hAnsi="Arial" w:cs="Arial"/>
                                <w:sz w:val="20"/>
                              </w:rPr>
                              <w:t xml:space="preserve">If the patient has been supplied with regular/PRN medication whilst inpatient that are suitable for midwifery supply then these can be added by selecting </w:t>
                            </w:r>
                            <w:r w:rsidR="00DA004B">
                              <w:rPr>
                                <w:rFonts w:ascii="Arial" w:hAnsi="Arial" w:cs="Arial"/>
                                <w:b/>
                                <w:bCs/>
                                <w:sz w:val="20"/>
                              </w:rPr>
                              <w:t>Add Drug From Inpatient.</w:t>
                            </w:r>
                          </w:p>
                          <w:p w14:paraId="780A63E0" w14:textId="5F1D17EB" w:rsidR="00D170E3" w:rsidRPr="00E468B3" w:rsidRDefault="00D170E3">
                            <w:pPr>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A7A21" id="Text Box 46" o:spid="_x0000_s1039" type="#_x0000_t202" style="position:absolute;margin-left:178pt;margin-top:357.75pt;width:134.25pt;height:122.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">
                <v:textbox>
                  <w:txbxContent>
                    <w:p w14:paraId="76A6CCC4" w14:textId="3A5B02EE" w:rsidR="00DA004B" w:rsidRPr="00DA004B" w:rsidRDefault="00D170E3" w:rsidP="00DA004B">
                      <w:pPr>
                        <w:rPr>
                          <w:rFonts w:ascii="Arial" w:hAnsi="Arial" w:cs="Arial"/>
                          <w:b/>
                          <w:bCs/>
                          <w:sz w:val="20"/>
                        </w:rPr>
                      </w:pPr>
                      <w:r>
                        <w:rPr>
                          <w:rFonts w:ascii="Arial" w:hAnsi="Arial" w:cs="Arial"/>
                          <w:sz w:val="20"/>
                        </w:rPr>
                        <w:t xml:space="preserve">8. </w:t>
                      </w:r>
                      <w:r w:rsidR="00DA004B">
                        <w:rPr>
                          <w:rFonts w:ascii="Arial" w:hAnsi="Arial" w:cs="Arial"/>
                          <w:sz w:val="20"/>
                        </w:rPr>
                        <w:t xml:space="preserve">If the patient has been supplied with regular/PRN medication whilst inpatient that are suitable for midwifery supply then these can be added by selecting </w:t>
                      </w:r>
                      <w:r w:rsidR="00DA004B">
                        <w:rPr>
                          <w:rFonts w:ascii="Arial" w:hAnsi="Arial" w:cs="Arial"/>
                          <w:b/>
                          <w:bCs/>
                          <w:sz w:val="20"/>
                        </w:rPr>
                        <w:t>Add Drug From Inpatient.</w:t>
                      </w:r>
                    </w:p>
                    <w:p w14:paraId="780A63E0" w14:textId="5F1D17EB" w:rsidR="00D170E3" w:rsidRPr="00E468B3" w:rsidRDefault="00D170E3">
                      <w:pPr>
                        <w:rPr>
                          <w:rFonts w:ascii="Arial" w:hAnsi="Arial" w:cs="Arial"/>
                          <w:sz w:val="20"/>
                        </w:rPr>
                      </w:pPr>
                    </w:p>
                  </w:txbxContent>
                </v:textbox>
              </v:shape>
            </w:pict>
          </mc:Fallback>
        </mc:AlternateContent>
      </w:r>
      <w:r w:rsidR="00DA004B">
        <w:rPr>
          <w:noProof/>
        </w:rPr>
        <w:drawing>
          <wp:anchor distT="0" distB="0" distL="114300" distR="114300" simplePos="0" relativeHeight="251622912" behindDoc="1" locked="0" layoutInCell="1" allowOverlap="1" wp14:anchorId="4BC69BEA" wp14:editId="626D0A7A">
            <wp:simplePos x="0" y="0"/>
            <wp:positionH relativeFrom="column">
              <wp:posOffset>0</wp:posOffset>
            </wp:positionH>
            <wp:positionV relativeFrom="paragraph">
              <wp:posOffset>2755900</wp:posOffset>
            </wp:positionV>
            <wp:extent cx="8863330" cy="2558415"/>
            <wp:effectExtent l="0" t="0" r="0" b="0"/>
            <wp:wrapTight wrapText="bothSides">
              <wp:wrapPolygon edited="0">
                <wp:start x="0" y="0"/>
                <wp:lineTo x="0" y="21391"/>
                <wp:lineTo x="21541" y="21391"/>
                <wp:lineTo x="2154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63330" cy="2558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1584" behindDoc="0" locked="0" layoutInCell="1" allowOverlap="1" wp14:anchorId="08B5CE3D" wp14:editId="1ACB6BA2">
                <wp:simplePos x="0" y="0"/>
                <wp:positionH relativeFrom="column">
                  <wp:posOffset>812800</wp:posOffset>
                </wp:positionH>
                <wp:positionV relativeFrom="paragraph">
                  <wp:posOffset>1701800</wp:posOffset>
                </wp:positionV>
                <wp:extent cx="1025525" cy="323850"/>
                <wp:effectExtent l="12700" t="15875" r="9525" b="12700"/>
                <wp:wrapNone/>
                <wp:docPr id="906661891"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5525" cy="323850"/>
                        </a:xfrm>
                        <a:prstGeom prst="ellipse">
                          <a:avLst/>
                        </a:prstGeom>
                        <a:noFill/>
                        <a:ln w="190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178AF4" id="Oval 44" o:spid="_x0000_s1026" style="position:absolute;margin-left:64pt;margin-top:134pt;width:80.75pt;height:2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" filled="f" strokecolor="black [3213]" strokeweight="1.5pt"/>
            </w:pict>
          </mc:Fallback>
        </mc:AlternateContent>
      </w:r>
      <w:r w:rsidR="00DA004B">
        <w:rPr>
          <w:noProof/>
        </w:rPr>
        <w:drawing>
          <wp:anchor distT="0" distB="0" distL="114300" distR="114300" simplePos="0" relativeHeight="251621888" behindDoc="1" locked="0" layoutInCell="1" allowOverlap="1" wp14:anchorId="2F9906CF" wp14:editId="0C37DFF6">
            <wp:simplePos x="0" y="0"/>
            <wp:positionH relativeFrom="column">
              <wp:posOffset>-95250</wp:posOffset>
            </wp:positionH>
            <wp:positionV relativeFrom="paragraph">
              <wp:posOffset>285750</wp:posOffset>
            </wp:positionV>
            <wp:extent cx="8863330" cy="2050415"/>
            <wp:effectExtent l="0" t="0" r="0" b="0"/>
            <wp:wrapTight wrapText="bothSides">
              <wp:wrapPolygon edited="0">
                <wp:start x="0" y="0"/>
                <wp:lineTo x="0" y="21473"/>
                <wp:lineTo x="21541" y="21473"/>
                <wp:lineTo x="2154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63330" cy="2050415"/>
                    </a:xfrm>
                    <a:prstGeom prst="rect">
                      <a:avLst/>
                    </a:prstGeom>
                    <a:noFill/>
                    <a:ln>
                      <a:noFill/>
                    </a:ln>
                  </pic:spPr>
                </pic:pic>
              </a:graphicData>
            </a:graphic>
            <wp14:sizeRelH relativeFrom="page">
              <wp14:pctWidth>0</wp14:pctWidth>
            </wp14:sizeRelH>
            <wp14:sizeRelV relativeFrom="page">
              <wp14:pctHeight>0</wp14:pctHeight>
            </wp14:sizeRelV>
          </wp:anchor>
        </w:drawing>
      </w:r>
      <w:r w:rsidR="00081D56">
        <w:br w:type="page"/>
      </w:r>
    </w:p>
    <w:p w14:paraId="50D3F9C8" w14:textId="56CC6456" w:rsidR="00081D56" w:rsidRDefault="0006002E">
      <w:pPr>
        <w:spacing w:after="200" w:line="276" w:lineRule="auto"/>
      </w:pPr>
      <w:r>
        <w:rPr>
          <w:noProof/>
        </w:rPr>
        <w:lastRenderedPageBreak/>
        <mc:AlternateContent>
          <mc:Choice Requires="wps">
            <w:drawing>
              <wp:anchor distT="0" distB="0" distL="114300" distR="114300" simplePos="0" relativeHeight="251657728" behindDoc="0" locked="0" layoutInCell="1" allowOverlap="1" wp14:anchorId="2366D2A2" wp14:editId="655DB3EC">
                <wp:simplePos x="0" y="0"/>
                <wp:positionH relativeFrom="column">
                  <wp:posOffset>3295650</wp:posOffset>
                </wp:positionH>
                <wp:positionV relativeFrom="paragraph">
                  <wp:posOffset>5222875</wp:posOffset>
                </wp:positionV>
                <wp:extent cx="1714500" cy="425450"/>
                <wp:effectExtent l="9525" t="12700" r="9525" b="9525"/>
                <wp:wrapNone/>
                <wp:docPr id="139377618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25450"/>
                        </a:xfrm>
                        <a:prstGeom prst="rect">
                          <a:avLst/>
                        </a:prstGeom>
                        <a:solidFill>
                          <a:srgbClr val="FFFFFF"/>
                        </a:solidFill>
                        <a:ln w="9525">
                          <a:solidFill>
                            <a:srgbClr val="000000"/>
                          </a:solidFill>
                          <a:miter lim="800000"/>
                          <a:headEnd/>
                          <a:tailEnd/>
                        </a:ln>
                      </wps:spPr>
                      <wps:txbx>
                        <w:txbxContent>
                          <w:p w14:paraId="5484366A" w14:textId="53780B03" w:rsidR="00D170E3" w:rsidRPr="00C84CE0" w:rsidRDefault="00D170E3">
                            <w:pPr>
                              <w:rPr>
                                <w:rFonts w:ascii="Arial" w:hAnsi="Arial" w:cs="Arial"/>
                                <w:sz w:val="24"/>
                              </w:rPr>
                            </w:pPr>
                            <w:r>
                              <w:rPr>
                                <w:rFonts w:ascii="Arial" w:hAnsi="Arial" w:cs="Arial"/>
                                <w:sz w:val="24"/>
                              </w:rPr>
                              <w:t xml:space="preserve">10. </w:t>
                            </w:r>
                            <w:r w:rsidR="00C84CE0">
                              <w:rPr>
                                <w:rFonts w:ascii="Arial" w:hAnsi="Arial" w:cs="Arial"/>
                                <w:sz w:val="24"/>
                              </w:rPr>
                              <w:t xml:space="preserve">Then select </w:t>
                            </w:r>
                            <w:r w:rsidR="00C84CE0">
                              <w:rPr>
                                <w:rFonts w:ascii="Arial" w:hAnsi="Arial" w:cs="Arial"/>
                                <w:b/>
                                <w:bCs/>
                                <w:sz w:val="24"/>
                              </w:rPr>
                              <w:t>Save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6D2A2" id="Text Box 51" o:spid="_x0000_s1040" type="#_x0000_t202" style="position:absolute;margin-left:259.5pt;margin-top:411.25pt;width:135pt;height:3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">
                <v:textbox>
                  <w:txbxContent>
                    <w:p w14:paraId="5484366A" w14:textId="53780B03" w:rsidR="00D170E3" w:rsidRPr="00C84CE0" w:rsidRDefault="00D170E3">
                      <w:pPr>
                        <w:rPr>
                          <w:rFonts w:ascii="Arial" w:hAnsi="Arial" w:cs="Arial"/>
                          <w:sz w:val="24"/>
                        </w:rPr>
                      </w:pPr>
                      <w:r>
                        <w:rPr>
                          <w:rFonts w:ascii="Arial" w:hAnsi="Arial" w:cs="Arial"/>
                          <w:sz w:val="24"/>
                        </w:rPr>
                        <w:t xml:space="preserve">10. </w:t>
                      </w:r>
                      <w:r w:rsidR="00C84CE0">
                        <w:rPr>
                          <w:rFonts w:ascii="Arial" w:hAnsi="Arial" w:cs="Arial"/>
                          <w:sz w:val="24"/>
                        </w:rPr>
                        <w:t xml:space="preserve">Then select </w:t>
                      </w:r>
                      <w:r w:rsidR="00C84CE0">
                        <w:rPr>
                          <w:rFonts w:ascii="Arial" w:hAnsi="Arial" w:cs="Arial"/>
                          <w:b/>
                          <w:bCs/>
                          <w:sz w:val="24"/>
                        </w:rPr>
                        <w:t>Save</w:t>
                      </w:r>
                    </w:p>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08B5CE3D" wp14:editId="4553AC1D">
                <wp:simplePos x="0" y="0"/>
                <wp:positionH relativeFrom="column">
                  <wp:posOffset>1974850</wp:posOffset>
                </wp:positionH>
                <wp:positionV relativeFrom="paragraph">
                  <wp:posOffset>5778500</wp:posOffset>
                </wp:positionV>
                <wp:extent cx="1250950" cy="463550"/>
                <wp:effectExtent l="12700" t="15875" r="12700" b="15875"/>
                <wp:wrapNone/>
                <wp:docPr id="46506295"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0" cy="463550"/>
                        </a:xfrm>
                        <a:prstGeom prst="ellipse">
                          <a:avLst/>
                        </a:prstGeom>
                        <a:noFill/>
                        <a:ln w="190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90F908" id="Oval 70" o:spid="_x0000_s1026" style="position:absolute;margin-left:155.5pt;margin-top:455pt;width:98.5pt;height:3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" filled="f" strokecolor="black [3213]" strokeweight="1.5pt"/>
            </w:pict>
          </mc:Fallback>
        </mc:AlternateContent>
      </w:r>
      <w:r w:rsidR="00C84CE0">
        <w:rPr>
          <w:noProof/>
        </w:rPr>
        <w:drawing>
          <wp:anchor distT="0" distB="0" distL="114300" distR="114300" simplePos="0" relativeHeight="251624960" behindDoc="1" locked="0" layoutInCell="1" allowOverlap="1" wp14:anchorId="6D763927" wp14:editId="56979A96">
            <wp:simplePos x="0" y="0"/>
            <wp:positionH relativeFrom="column">
              <wp:posOffset>381000</wp:posOffset>
            </wp:positionH>
            <wp:positionV relativeFrom="paragraph">
              <wp:posOffset>3697605</wp:posOffset>
            </wp:positionV>
            <wp:extent cx="2889250" cy="2427605"/>
            <wp:effectExtent l="0" t="0" r="0" b="0"/>
            <wp:wrapTight wrapText="bothSides">
              <wp:wrapPolygon edited="0">
                <wp:start x="0" y="0"/>
                <wp:lineTo x="0" y="21357"/>
                <wp:lineTo x="21505" y="21357"/>
                <wp:lineTo x="2150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9250" cy="2427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896" behindDoc="0" locked="0" layoutInCell="1" allowOverlap="1" wp14:anchorId="08B5CE3D" wp14:editId="478B0375">
                <wp:simplePos x="0" y="0"/>
                <wp:positionH relativeFrom="column">
                  <wp:posOffset>7778750</wp:posOffset>
                </wp:positionH>
                <wp:positionV relativeFrom="paragraph">
                  <wp:posOffset>2470150</wp:posOffset>
                </wp:positionV>
                <wp:extent cx="1828800" cy="654050"/>
                <wp:effectExtent l="15875" t="12700" r="12700" b="9525"/>
                <wp:wrapNone/>
                <wp:docPr id="299009856" name="Oval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54050"/>
                        </a:xfrm>
                        <a:prstGeom prst="ellipse">
                          <a:avLst/>
                        </a:prstGeom>
                        <a:noFill/>
                        <a:ln w="190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F35D20" id="Oval 69" o:spid="_x0000_s1026" style="position:absolute;margin-left:612.5pt;margin-top:194.5pt;width:2in;height:5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" filled="f" strokecolor="black [3213]" strokeweight="1.5pt"/>
            </w:pict>
          </mc:Fallback>
        </mc:AlternateContent>
      </w:r>
      <w:r>
        <w:rPr>
          <w:noProof/>
        </w:rPr>
        <mc:AlternateContent>
          <mc:Choice Requires="wps">
            <w:drawing>
              <wp:anchor distT="0" distB="0" distL="114300" distR="114300" simplePos="0" relativeHeight="251655680" behindDoc="0" locked="0" layoutInCell="1" allowOverlap="1" wp14:anchorId="24CF0B78" wp14:editId="50A84F3C">
                <wp:simplePos x="0" y="0"/>
                <wp:positionH relativeFrom="column">
                  <wp:posOffset>6915150</wp:posOffset>
                </wp:positionH>
                <wp:positionV relativeFrom="paragraph">
                  <wp:posOffset>723900</wp:posOffset>
                </wp:positionV>
                <wp:extent cx="2343150" cy="1720850"/>
                <wp:effectExtent l="9525" t="9525" r="9525" b="12700"/>
                <wp:wrapNone/>
                <wp:docPr id="152625849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720850"/>
                        </a:xfrm>
                        <a:prstGeom prst="rect">
                          <a:avLst/>
                        </a:prstGeom>
                        <a:solidFill>
                          <a:srgbClr val="FFFFFF"/>
                        </a:solidFill>
                        <a:ln w="9525">
                          <a:solidFill>
                            <a:srgbClr val="000000"/>
                          </a:solidFill>
                          <a:miter lim="800000"/>
                          <a:headEnd/>
                          <a:tailEnd/>
                        </a:ln>
                      </wps:spPr>
                      <wps:txbx>
                        <w:txbxContent>
                          <w:p w14:paraId="2DCEF233" w14:textId="6CB1D58C" w:rsidR="00DA004B" w:rsidRDefault="00D170E3" w:rsidP="00DA004B">
                            <w:pPr>
                              <w:rPr>
                                <w:rFonts w:ascii="Arial" w:hAnsi="Arial" w:cs="Arial"/>
                                <w:sz w:val="22"/>
                              </w:rPr>
                            </w:pPr>
                            <w:r>
                              <w:rPr>
                                <w:rFonts w:ascii="Arial" w:hAnsi="Arial" w:cs="Arial"/>
                                <w:sz w:val="22"/>
                              </w:rPr>
                              <w:t xml:space="preserve">9. </w:t>
                            </w:r>
                            <w:r w:rsidR="00DA004B">
                              <w:rPr>
                                <w:rFonts w:ascii="Arial" w:hAnsi="Arial" w:cs="Arial"/>
                                <w:sz w:val="22"/>
                              </w:rPr>
                              <w:t xml:space="preserve">Any </w:t>
                            </w:r>
                            <w:r w:rsidR="00C84CE0">
                              <w:rPr>
                                <w:rFonts w:ascii="Arial" w:hAnsi="Arial" w:cs="Arial"/>
                                <w:sz w:val="22"/>
                              </w:rPr>
                              <w:t xml:space="preserve">inpatient </w:t>
                            </w:r>
                            <w:r w:rsidR="00DA004B">
                              <w:rPr>
                                <w:rFonts w:ascii="Arial" w:hAnsi="Arial" w:cs="Arial"/>
                                <w:sz w:val="22"/>
                              </w:rPr>
                              <w:t xml:space="preserve">regular/PRN medications will then appear. Select </w:t>
                            </w:r>
                            <w:r w:rsidR="00DA004B">
                              <w:rPr>
                                <w:rFonts w:ascii="Arial" w:hAnsi="Arial" w:cs="Arial"/>
                                <w:b/>
                                <w:bCs/>
                                <w:sz w:val="22"/>
                              </w:rPr>
                              <w:t xml:space="preserve">Add </w:t>
                            </w:r>
                            <w:r w:rsidR="00C84CE0">
                              <w:rPr>
                                <w:rFonts w:ascii="Arial" w:hAnsi="Arial" w:cs="Arial"/>
                                <w:b/>
                                <w:bCs/>
                                <w:sz w:val="22"/>
                              </w:rPr>
                              <w:t>t</w:t>
                            </w:r>
                            <w:r w:rsidR="00DA004B">
                              <w:rPr>
                                <w:rFonts w:ascii="Arial" w:hAnsi="Arial" w:cs="Arial"/>
                                <w:b/>
                                <w:bCs/>
                                <w:sz w:val="22"/>
                              </w:rPr>
                              <w:t xml:space="preserve">o Discharge </w:t>
                            </w:r>
                            <w:r w:rsidR="00DA004B">
                              <w:rPr>
                                <w:rFonts w:ascii="Arial" w:hAnsi="Arial" w:cs="Arial"/>
                                <w:sz w:val="22"/>
                              </w:rPr>
                              <w:t>for meds required for discharge (if suitable for midwifery supply)</w:t>
                            </w:r>
                          </w:p>
                          <w:p w14:paraId="48E58126" w14:textId="173F93B2" w:rsidR="00DA004B" w:rsidRPr="00DA004B" w:rsidRDefault="00DA004B" w:rsidP="00DA004B">
                            <w:pPr>
                              <w:rPr>
                                <w:rFonts w:ascii="Arial" w:hAnsi="Arial" w:cs="Arial"/>
                                <w:sz w:val="22"/>
                              </w:rPr>
                            </w:pPr>
                            <w:r>
                              <w:rPr>
                                <w:rFonts w:ascii="Arial" w:hAnsi="Arial" w:cs="Arial"/>
                                <w:sz w:val="22"/>
                              </w:rPr>
                              <w:t xml:space="preserve">Then select whether the </w:t>
                            </w:r>
                            <w:r>
                              <w:rPr>
                                <w:rFonts w:ascii="Arial" w:hAnsi="Arial" w:cs="Arial"/>
                                <w:b/>
                                <w:bCs/>
                                <w:sz w:val="22"/>
                              </w:rPr>
                              <w:t xml:space="preserve">GP to </w:t>
                            </w:r>
                            <w:r w:rsidR="00C84CE0">
                              <w:rPr>
                                <w:rFonts w:ascii="Arial" w:hAnsi="Arial" w:cs="Arial"/>
                                <w:b/>
                                <w:bCs/>
                                <w:sz w:val="22"/>
                              </w:rPr>
                              <w:t xml:space="preserve">Continue </w:t>
                            </w:r>
                            <w:r w:rsidR="00C84CE0">
                              <w:rPr>
                                <w:rFonts w:ascii="Arial" w:hAnsi="Arial" w:cs="Arial"/>
                                <w:sz w:val="22"/>
                              </w:rPr>
                              <w:t>and</w:t>
                            </w:r>
                            <w:r>
                              <w:rPr>
                                <w:rFonts w:ascii="Arial" w:hAnsi="Arial" w:cs="Arial"/>
                                <w:sz w:val="22"/>
                              </w:rPr>
                              <w:t xml:space="preserve"> the length of supply to be provided in </w:t>
                            </w:r>
                            <w:r>
                              <w:rPr>
                                <w:rFonts w:ascii="Arial" w:hAnsi="Arial" w:cs="Arial"/>
                                <w:b/>
                                <w:bCs/>
                                <w:sz w:val="22"/>
                              </w:rPr>
                              <w:t>Days</w:t>
                            </w:r>
                            <w:r w:rsidR="00C84CE0">
                              <w:rPr>
                                <w:rFonts w:ascii="Arial" w:hAnsi="Arial" w:cs="Arial"/>
                                <w:sz w:val="22"/>
                              </w:rPr>
                              <w:t xml:space="preserve">. </w:t>
                            </w:r>
                          </w:p>
                          <w:p w14:paraId="6FCE1BF9" w14:textId="15F6A3C0" w:rsidR="00D170E3" w:rsidRPr="00717897" w:rsidRDefault="00D170E3">
                            <w:pPr>
                              <w:rPr>
                                <w:rFonts w:ascii="Arial" w:hAnsi="Arial" w:cs="Arial"/>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F0B78" id="Text Box 49" o:spid="_x0000_s1041" type="#_x0000_t202" style="position:absolute;margin-left:544.5pt;margin-top:57pt;width:184.5pt;height:13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">
                <v:textbox>
                  <w:txbxContent>
                    <w:p w14:paraId="2DCEF233" w14:textId="6CB1D58C" w:rsidR="00DA004B" w:rsidRDefault="00D170E3" w:rsidP="00DA004B">
                      <w:pPr>
                        <w:rPr>
                          <w:rFonts w:ascii="Arial" w:hAnsi="Arial" w:cs="Arial"/>
                          <w:sz w:val="22"/>
                        </w:rPr>
                      </w:pPr>
                      <w:r>
                        <w:rPr>
                          <w:rFonts w:ascii="Arial" w:hAnsi="Arial" w:cs="Arial"/>
                          <w:sz w:val="22"/>
                        </w:rPr>
                        <w:t xml:space="preserve">9. </w:t>
                      </w:r>
                      <w:r w:rsidR="00DA004B">
                        <w:rPr>
                          <w:rFonts w:ascii="Arial" w:hAnsi="Arial" w:cs="Arial"/>
                          <w:sz w:val="22"/>
                        </w:rPr>
                        <w:t xml:space="preserve">Any </w:t>
                      </w:r>
                      <w:r w:rsidR="00C84CE0">
                        <w:rPr>
                          <w:rFonts w:ascii="Arial" w:hAnsi="Arial" w:cs="Arial"/>
                          <w:sz w:val="22"/>
                        </w:rPr>
                        <w:t xml:space="preserve">inpatient </w:t>
                      </w:r>
                      <w:r w:rsidR="00DA004B">
                        <w:rPr>
                          <w:rFonts w:ascii="Arial" w:hAnsi="Arial" w:cs="Arial"/>
                          <w:sz w:val="22"/>
                        </w:rPr>
                        <w:t xml:space="preserve">regular/PRN medications will then appear. Select </w:t>
                      </w:r>
                      <w:r w:rsidR="00DA004B">
                        <w:rPr>
                          <w:rFonts w:ascii="Arial" w:hAnsi="Arial" w:cs="Arial"/>
                          <w:b/>
                          <w:bCs/>
                          <w:sz w:val="22"/>
                        </w:rPr>
                        <w:t xml:space="preserve">Add </w:t>
                      </w:r>
                      <w:r w:rsidR="00C84CE0">
                        <w:rPr>
                          <w:rFonts w:ascii="Arial" w:hAnsi="Arial" w:cs="Arial"/>
                          <w:b/>
                          <w:bCs/>
                          <w:sz w:val="22"/>
                        </w:rPr>
                        <w:t>t</w:t>
                      </w:r>
                      <w:r w:rsidR="00DA004B">
                        <w:rPr>
                          <w:rFonts w:ascii="Arial" w:hAnsi="Arial" w:cs="Arial"/>
                          <w:b/>
                          <w:bCs/>
                          <w:sz w:val="22"/>
                        </w:rPr>
                        <w:t xml:space="preserve">o Discharge </w:t>
                      </w:r>
                      <w:r w:rsidR="00DA004B">
                        <w:rPr>
                          <w:rFonts w:ascii="Arial" w:hAnsi="Arial" w:cs="Arial"/>
                          <w:sz w:val="22"/>
                        </w:rPr>
                        <w:t>for meds required for discharge (if suitable for midwifery supply)</w:t>
                      </w:r>
                    </w:p>
                    <w:p w14:paraId="48E58126" w14:textId="173F93B2" w:rsidR="00DA004B" w:rsidRPr="00DA004B" w:rsidRDefault="00DA004B" w:rsidP="00DA004B">
                      <w:pPr>
                        <w:rPr>
                          <w:rFonts w:ascii="Arial" w:hAnsi="Arial" w:cs="Arial"/>
                          <w:sz w:val="22"/>
                        </w:rPr>
                      </w:pPr>
                      <w:r>
                        <w:rPr>
                          <w:rFonts w:ascii="Arial" w:hAnsi="Arial" w:cs="Arial"/>
                          <w:sz w:val="22"/>
                        </w:rPr>
                        <w:t xml:space="preserve">Then select whether the </w:t>
                      </w:r>
                      <w:r>
                        <w:rPr>
                          <w:rFonts w:ascii="Arial" w:hAnsi="Arial" w:cs="Arial"/>
                          <w:b/>
                          <w:bCs/>
                          <w:sz w:val="22"/>
                        </w:rPr>
                        <w:t xml:space="preserve">GP to </w:t>
                      </w:r>
                      <w:r w:rsidR="00C84CE0">
                        <w:rPr>
                          <w:rFonts w:ascii="Arial" w:hAnsi="Arial" w:cs="Arial"/>
                          <w:b/>
                          <w:bCs/>
                          <w:sz w:val="22"/>
                        </w:rPr>
                        <w:t xml:space="preserve">Continue </w:t>
                      </w:r>
                      <w:r w:rsidR="00C84CE0">
                        <w:rPr>
                          <w:rFonts w:ascii="Arial" w:hAnsi="Arial" w:cs="Arial"/>
                          <w:sz w:val="22"/>
                        </w:rPr>
                        <w:t>and</w:t>
                      </w:r>
                      <w:r>
                        <w:rPr>
                          <w:rFonts w:ascii="Arial" w:hAnsi="Arial" w:cs="Arial"/>
                          <w:sz w:val="22"/>
                        </w:rPr>
                        <w:t xml:space="preserve"> the length of supply to be provided in </w:t>
                      </w:r>
                      <w:r>
                        <w:rPr>
                          <w:rFonts w:ascii="Arial" w:hAnsi="Arial" w:cs="Arial"/>
                          <w:b/>
                          <w:bCs/>
                          <w:sz w:val="22"/>
                        </w:rPr>
                        <w:t>Days</w:t>
                      </w:r>
                      <w:r w:rsidR="00C84CE0">
                        <w:rPr>
                          <w:rFonts w:ascii="Arial" w:hAnsi="Arial" w:cs="Arial"/>
                          <w:sz w:val="22"/>
                        </w:rPr>
                        <w:t xml:space="preserve">. </w:t>
                      </w:r>
                    </w:p>
                    <w:p w14:paraId="6FCE1BF9" w14:textId="15F6A3C0" w:rsidR="00D170E3" w:rsidRPr="00717897" w:rsidRDefault="00D170E3">
                      <w:pPr>
                        <w:rPr>
                          <w:rFonts w:ascii="Arial" w:hAnsi="Arial" w:cs="Arial"/>
                          <w:sz w:val="22"/>
                        </w:rPr>
                      </w:pPr>
                    </w:p>
                  </w:txbxContent>
                </v:textbox>
              </v:shape>
            </w:pict>
          </mc:Fallback>
        </mc:AlternateContent>
      </w:r>
      <w:r w:rsidR="00C84CE0">
        <w:rPr>
          <w:noProof/>
        </w:rPr>
        <w:drawing>
          <wp:anchor distT="0" distB="0" distL="114300" distR="114300" simplePos="0" relativeHeight="251623936" behindDoc="1" locked="0" layoutInCell="1" allowOverlap="1" wp14:anchorId="3C78EB79" wp14:editId="777D77D2">
            <wp:simplePos x="0" y="0"/>
            <wp:positionH relativeFrom="column">
              <wp:posOffset>2787650</wp:posOffset>
            </wp:positionH>
            <wp:positionV relativeFrom="paragraph">
              <wp:posOffset>209550</wp:posOffset>
            </wp:positionV>
            <wp:extent cx="6925945" cy="3314700"/>
            <wp:effectExtent l="0" t="0" r="0" b="0"/>
            <wp:wrapTight wrapText="bothSides">
              <wp:wrapPolygon edited="0">
                <wp:start x="0" y="0"/>
                <wp:lineTo x="0" y="21476"/>
                <wp:lineTo x="21566" y="21476"/>
                <wp:lineTo x="2156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25945"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0" locked="0" layoutInCell="1" allowOverlap="1" wp14:anchorId="51D58943" wp14:editId="0F2DA4F8">
                <wp:simplePos x="0" y="0"/>
                <wp:positionH relativeFrom="column">
                  <wp:posOffset>76200</wp:posOffset>
                </wp:positionH>
                <wp:positionV relativeFrom="paragraph">
                  <wp:posOffset>6781800</wp:posOffset>
                </wp:positionV>
                <wp:extent cx="3400425" cy="1028700"/>
                <wp:effectExtent l="9525" t="9525" r="9525" b="9525"/>
                <wp:wrapNone/>
                <wp:docPr id="130113935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028700"/>
                        </a:xfrm>
                        <a:prstGeom prst="rect">
                          <a:avLst/>
                        </a:prstGeom>
                        <a:solidFill>
                          <a:srgbClr val="FFFFFF"/>
                        </a:solidFill>
                        <a:ln w="9525">
                          <a:solidFill>
                            <a:srgbClr val="000000"/>
                          </a:solidFill>
                          <a:miter lim="800000"/>
                          <a:headEnd/>
                          <a:tailEnd/>
                        </a:ln>
                      </wps:spPr>
                      <wps:txbx>
                        <w:txbxContent>
                          <w:p w14:paraId="0258075C" w14:textId="77777777" w:rsidR="00D170E3" w:rsidRDefault="00D170E3">
                            <w:pPr>
                              <w:rPr>
                                <w:b/>
                                <w:sz w:val="32"/>
                              </w:rPr>
                            </w:pPr>
                            <w:r w:rsidRPr="00E86B7A">
                              <w:rPr>
                                <w:b/>
                                <w:sz w:val="32"/>
                              </w:rPr>
                              <w:t>Once complete click Update</w:t>
                            </w:r>
                          </w:p>
                          <w:p w14:paraId="061F0235" w14:textId="77777777" w:rsidR="00D170E3" w:rsidRPr="00E86B7A" w:rsidRDefault="00D170E3">
                            <w:pPr>
                              <w:rPr>
                                <w:b/>
                                <w:sz w:val="32"/>
                              </w:rPr>
                            </w:pPr>
                            <w:r>
                              <w:rPr>
                                <w:b/>
                                <w:sz w:val="32"/>
                              </w:rPr>
                              <w:t>This will return to the previous screen and you can add next medication.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58943" id="Text Box 50" o:spid="_x0000_s1042" type="#_x0000_t202" style="position:absolute;margin-left:6pt;margin-top:534pt;width:267.75pt;height:8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">
                <v:textbox>
                  <w:txbxContent>
                    <w:p w14:paraId="0258075C" w14:textId="77777777" w:rsidR="00D170E3" w:rsidRDefault="00D170E3">
                      <w:pPr>
                        <w:rPr>
                          <w:b/>
                          <w:sz w:val="32"/>
                        </w:rPr>
                      </w:pPr>
                      <w:r w:rsidRPr="00E86B7A">
                        <w:rPr>
                          <w:b/>
                          <w:sz w:val="32"/>
                        </w:rPr>
                        <w:t>Once complete click Update</w:t>
                      </w:r>
                    </w:p>
                    <w:p w14:paraId="061F0235" w14:textId="77777777" w:rsidR="00D170E3" w:rsidRPr="00E86B7A" w:rsidRDefault="00D170E3">
                      <w:pPr>
                        <w:rPr>
                          <w:b/>
                          <w:sz w:val="32"/>
                        </w:rPr>
                      </w:pPr>
                      <w:r>
                        <w:rPr>
                          <w:b/>
                          <w:sz w:val="32"/>
                        </w:rPr>
                        <w:t>This will return to the previous screen and you can add next medication.</w:t>
                      </w:r>
                    </w:p>
                  </w:txbxContent>
                </v:textbox>
              </v:shape>
            </w:pict>
          </mc:Fallback>
        </mc:AlternateContent>
      </w:r>
      <w:r w:rsidR="00081D56">
        <w:br w:type="page"/>
      </w:r>
    </w:p>
    <w:p w14:paraId="6F225DF9" w14:textId="73FC96DE" w:rsidR="00081D56" w:rsidRDefault="0006002E">
      <w:pPr>
        <w:spacing w:after="200" w:line="276" w:lineRule="auto"/>
      </w:pPr>
      <w:r>
        <w:rPr>
          <w:noProof/>
        </w:rPr>
        <w:lastRenderedPageBreak/>
        <mc:AlternateContent>
          <mc:Choice Requires="wps">
            <w:drawing>
              <wp:anchor distT="0" distB="0" distL="114300" distR="114300" simplePos="0" relativeHeight="251666944" behindDoc="0" locked="0" layoutInCell="1" allowOverlap="1" wp14:anchorId="08B5CE3D" wp14:editId="1B7F0C03">
                <wp:simplePos x="0" y="0"/>
                <wp:positionH relativeFrom="column">
                  <wp:posOffset>222250</wp:posOffset>
                </wp:positionH>
                <wp:positionV relativeFrom="paragraph">
                  <wp:posOffset>1670050</wp:posOffset>
                </wp:positionV>
                <wp:extent cx="641350" cy="330200"/>
                <wp:effectExtent l="12700" t="12700" r="12700" b="9525"/>
                <wp:wrapNone/>
                <wp:docPr id="1597917335"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330200"/>
                        </a:xfrm>
                        <a:prstGeom prst="ellipse">
                          <a:avLst/>
                        </a:prstGeom>
                        <a:noFill/>
                        <a:ln w="190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5E08CB" id="Oval 71" o:spid="_x0000_s1026" style="position:absolute;margin-left:17.5pt;margin-top:131.5pt;width:50.5pt;height:2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" filled="f" strokecolor="black [3213]" strokeweight="1.5pt"/>
            </w:pict>
          </mc:Fallback>
        </mc:AlternateContent>
      </w:r>
      <w:r w:rsidR="00DB5F0D">
        <w:rPr>
          <w:noProof/>
        </w:rPr>
        <w:drawing>
          <wp:anchor distT="0" distB="0" distL="114300" distR="114300" simplePos="0" relativeHeight="251627008" behindDoc="1" locked="0" layoutInCell="1" allowOverlap="1" wp14:anchorId="24F7EF7C" wp14:editId="05E753A2">
            <wp:simplePos x="0" y="0"/>
            <wp:positionH relativeFrom="column">
              <wp:posOffset>6445250</wp:posOffset>
            </wp:positionH>
            <wp:positionV relativeFrom="paragraph">
              <wp:posOffset>4006850</wp:posOffset>
            </wp:positionV>
            <wp:extent cx="3225800" cy="1144905"/>
            <wp:effectExtent l="0" t="0" r="0" b="0"/>
            <wp:wrapTight wrapText="bothSides">
              <wp:wrapPolygon edited="0">
                <wp:start x="0" y="0"/>
                <wp:lineTo x="0" y="21205"/>
                <wp:lineTo x="21430" y="21205"/>
                <wp:lineTo x="2143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5800" cy="1144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968" behindDoc="0" locked="0" layoutInCell="1" allowOverlap="1" wp14:anchorId="602D1D18" wp14:editId="443FF6B4">
                <wp:simplePos x="0" y="0"/>
                <wp:positionH relativeFrom="column">
                  <wp:posOffset>2597150</wp:posOffset>
                </wp:positionH>
                <wp:positionV relativeFrom="paragraph">
                  <wp:posOffset>4419600</wp:posOffset>
                </wp:positionV>
                <wp:extent cx="3663950" cy="358775"/>
                <wp:effectExtent l="6350" t="9525" r="6350" b="12700"/>
                <wp:wrapNone/>
                <wp:docPr id="176745233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0" cy="358775"/>
                        </a:xfrm>
                        <a:prstGeom prst="rect">
                          <a:avLst/>
                        </a:prstGeom>
                        <a:solidFill>
                          <a:srgbClr val="FFFFFF"/>
                        </a:solidFill>
                        <a:ln w="9525">
                          <a:solidFill>
                            <a:srgbClr val="000000"/>
                          </a:solidFill>
                          <a:miter lim="800000"/>
                          <a:headEnd/>
                          <a:tailEnd/>
                        </a:ln>
                      </wps:spPr>
                      <wps:txbx>
                        <w:txbxContent>
                          <w:p w14:paraId="17B7A1B9" w14:textId="0BFA7DB8" w:rsidR="00C84CE0" w:rsidRPr="00D92371" w:rsidRDefault="00C84CE0" w:rsidP="00C84CE0">
                            <w:pPr>
                              <w:rPr>
                                <w:rFonts w:ascii="Arial" w:hAnsi="Arial" w:cs="Arial"/>
                                <w:sz w:val="24"/>
                                <w:szCs w:val="24"/>
                              </w:rPr>
                            </w:pPr>
                            <w:r>
                              <w:rPr>
                                <w:rFonts w:ascii="Arial" w:hAnsi="Arial" w:cs="Arial"/>
                                <w:sz w:val="24"/>
                                <w:szCs w:val="24"/>
                              </w:rPr>
                              <w:t>12. Search for and choose suitable medication</w:t>
                            </w:r>
                          </w:p>
                          <w:p w14:paraId="7AC3E363" w14:textId="47F73B1C" w:rsidR="00C84CE0" w:rsidRPr="00D92371" w:rsidRDefault="00C84CE0" w:rsidP="00C84CE0">
                            <w:pP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D1D18" id="Text Box 72" o:spid="_x0000_s1043" type="#_x0000_t202" style="position:absolute;margin-left:204.5pt;margin-top:348pt;width:288.5pt;height:28.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">
                <v:textbox>
                  <w:txbxContent>
                    <w:p w14:paraId="17B7A1B9" w14:textId="0BFA7DB8" w:rsidR="00C84CE0" w:rsidRPr="00D92371" w:rsidRDefault="00C84CE0" w:rsidP="00C84CE0">
                      <w:pPr>
                        <w:rPr>
                          <w:rFonts w:ascii="Arial" w:hAnsi="Arial" w:cs="Arial"/>
                          <w:sz w:val="24"/>
                          <w:szCs w:val="24"/>
                        </w:rPr>
                      </w:pPr>
                      <w:r>
                        <w:rPr>
                          <w:rFonts w:ascii="Arial" w:hAnsi="Arial" w:cs="Arial"/>
                          <w:sz w:val="24"/>
                          <w:szCs w:val="24"/>
                        </w:rPr>
                        <w:t>12. Search for and choose suitable medication</w:t>
                      </w:r>
                    </w:p>
                    <w:p w14:paraId="7AC3E363" w14:textId="47F73B1C" w:rsidR="00C84CE0" w:rsidRPr="00D92371" w:rsidRDefault="00C84CE0" w:rsidP="00C84CE0">
                      <w:pPr>
                        <w:rPr>
                          <w:rFonts w:ascii="Arial" w:hAnsi="Arial" w:cs="Arial"/>
                          <w:sz w:val="24"/>
                          <w:szCs w:val="24"/>
                        </w:rPr>
                      </w:pPr>
                    </w:p>
                  </w:txbxContent>
                </v:textbox>
              </v:shape>
            </w:pict>
          </mc:Fallback>
        </mc:AlternateContent>
      </w:r>
      <w:r w:rsidR="00DB5F0D">
        <w:rPr>
          <w:noProof/>
        </w:rPr>
        <w:drawing>
          <wp:anchor distT="0" distB="0" distL="114300" distR="114300" simplePos="0" relativeHeight="251628032" behindDoc="1" locked="0" layoutInCell="1" allowOverlap="1" wp14:anchorId="7BBA7764" wp14:editId="60A36599">
            <wp:simplePos x="0" y="0"/>
            <wp:positionH relativeFrom="column">
              <wp:posOffset>-241300</wp:posOffset>
            </wp:positionH>
            <wp:positionV relativeFrom="paragraph">
              <wp:posOffset>3448050</wp:posOffset>
            </wp:positionV>
            <wp:extent cx="7021195" cy="2273300"/>
            <wp:effectExtent l="0" t="0" r="0" b="0"/>
            <wp:wrapTight wrapText="bothSides">
              <wp:wrapPolygon edited="0">
                <wp:start x="0" y="0"/>
                <wp:lineTo x="0" y="21359"/>
                <wp:lineTo x="21567" y="21359"/>
                <wp:lineTo x="2156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21195" cy="2273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752" behindDoc="0" locked="0" layoutInCell="1" allowOverlap="1" wp14:anchorId="2799DA41" wp14:editId="7276A7F9">
                <wp:simplePos x="0" y="0"/>
                <wp:positionH relativeFrom="column">
                  <wp:posOffset>-434975</wp:posOffset>
                </wp:positionH>
                <wp:positionV relativeFrom="paragraph">
                  <wp:posOffset>2247900</wp:posOffset>
                </wp:positionV>
                <wp:extent cx="3051175" cy="927100"/>
                <wp:effectExtent l="12700" t="9525" r="12700" b="6350"/>
                <wp:wrapNone/>
                <wp:docPr id="67493073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927100"/>
                        </a:xfrm>
                        <a:prstGeom prst="rect">
                          <a:avLst/>
                        </a:prstGeom>
                        <a:solidFill>
                          <a:srgbClr val="FFFFFF"/>
                        </a:solidFill>
                        <a:ln w="9525">
                          <a:solidFill>
                            <a:srgbClr val="000000"/>
                          </a:solidFill>
                          <a:miter lim="800000"/>
                          <a:headEnd/>
                          <a:tailEnd/>
                        </a:ln>
                      </wps:spPr>
                      <wps:txbx>
                        <w:txbxContent>
                          <w:p w14:paraId="32B935C4" w14:textId="23A3D9E1" w:rsidR="00D170E3" w:rsidRPr="00C84CE0" w:rsidRDefault="00D170E3">
                            <w:pPr>
                              <w:rPr>
                                <w:rFonts w:ascii="Arial" w:hAnsi="Arial" w:cs="Arial"/>
                                <w:sz w:val="24"/>
                                <w:szCs w:val="24"/>
                              </w:rPr>
                            </w:pPr>
                            <w:r>
                              <w:rPr>
                                <w:rFonts w:ascii="Arial" w:hAnsi="Arial" w:cs="Arial"/>
                                <w:sz w:val="24"/>
                                <w:szCs w:val="24"/>
                              </w:rPr>
                              <w:t xml:space="preserve">11. </w:t>
                            </w:r>
                            <w:r w:rsidR="00C84CE0">
                              <w:rPr>
                                <w:rFonts w:ascii="Arial" w:hAnsi="Arial" w:cs="Arial"/>
                                <w:sz w:val="24"/>
                                <w:szCs w:val="24"/>
                              </w:rPr>
                              <w:t xml:space="preserve">If no inpatient regular/PRN medications, or if additional medications suitable for Midwifery supply to be added, then select </w:t>
                            </w:r>
                            <w:r w:rsidR="00C84CE0">
                              <w:rPr>
                                <w:rFonts w:ascii="Arial" w:hAnsi="Arial" w:cs="Arial"/>
                                <w:b/>
                                <w:bCs/>
                                <w:sz w:val="24"/>
                                <w:szCs w:val="24"/>
                              </w:rPr>
                              <w:t>Add Drug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9DA41" id="Text Box 53" o:spid="_x0000_s1044" type="#_x0000_t202" style="position:absolute;margin-left:-34.25pt;margin-top:177pt;width:240.25pt;height:7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">
                <v:textbox>
                  <w:txbxContent>
                    <w:p w14:paraId="32B935C4" w14:textId="23A3D9E1" w:rsidR="00D170E3" w:rsidRPr="00C84CE0" w:rsidRDefault="00D170E3">
                      <w:pPr>
                        <w:rPr>
                          <w:rFonts w:ascii="Arial" w:hAnsi="Arial" w:cs="Arial"/>
                          <w:sz w:val="24"/>
                          <w:szCs w:val="24"/>
                        </w:rPr>
                      </w:pPr>
                      <w:r>
                        <w:rPr>
                          <w:rFonts w:ascii="Arial" w:hAnsi="Arial" w:cs="Arial"/>
                          <w:sz w:val="24"/>
                          <w:szCs w:val="24"/>
                        </w:rPr>
                        <w:t xml:space="preserve">11. </w:t>
                      </w:r>
                      <w:r w:rsidR="00C84CE0">
                        <w:rPr>
                          <w:rFonts w:ascii="Arial" w:hAnsi="Arial" w:cs="Arial"/>
                          <w:sz w:val="24"/>
                          <w:szCs w:val="24"/>
                        </w:rPr>
                        <w:t xml:space="preserve">If no inpatient regular/PRN medications, or if additional medications suitable for Midwifery supply to be added, then select </w:t>
                      </w:r>
                      <w:r w:rsidR="00C84CE0">
                        <w:rPr>
                          <w:rFonts w:ascii="Arial" w:hAnsi="Arial" w:cs="Arial"/>
                          <w:b/>
                          <w:bCs/>
                          <w:sz w:val="24"/>
                          <w:szCs w:val="24"/>
                        </w:rPr>
                        <w:t>Add Drug</w:t>
                      </w:r>
                    </w:p>
                  </w:txbxContent>
                </v:textbox>
              </v:shape>
            </w:pict>
          </mc:Fallback>
        </mc:AlternateContent>
      </w:r>
      <w:r w:rsidR="00C84CE0">
        <w:rPr>
          <w:noProof/>
        </w:rPr>
        <w:drawing>
          <wp:anchor distT="0" distB="0" distL="114300" distR="114300" simplePos="0" relativeHeight="251625984" behindDoc="1" locked="0" layoutInCell="1" allowOverlap="1" wp14:anchorId="08BB8EC2" wp14:editId="4A1BA140">
            <wp:simplePos x="0" y="0"/>
            <wp:positionH relativeFrom="column">
              <wp:posOffset>-12700</wp:posOffset>
            </wp:positionH>
            <wp:positionV relativeFrom="paragraph">
              <wp:posOffset>495300</wp:posOffset>
            </wp:positionV>
            <wp:extent cx="8863330" cy="2558415"/>
            <wp:effectExtent l="0" t="0" r="0" b="0"/>
            <wp:wrapTight wrapText="bothSides">
              <wp:wrapPolygon edited="0">
                <wp:start x="0" y="0"/>
                <wp:lineTo x="0" y="21391"/>
                <wp:lineTo x="21541" y="21391"/>
                <wp:lineTo x="2154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63330" cy="2558415"/>
                    </a:xfrm>
                    <a:prstGeom prst="rect">
                      <a:avLst/>
                    </a:prstGeom>
                    <a:noFill/>
                    <a:ln>
                      <a:noFill/>
                    </a:ln>
                  </pic:spPr>
                </pic:pic>
              </a:graphicData>
            </a:graphic>
            <wp14:sizeRelH relativeFrom="page">
              <wp14:pctWidth>0</wp14:pctWidth>
            </wp14:sizeRelH>
            <wp14:sizeRelV relativeFrom="page">
              <wp14:pctHeight>0</wp14:pctHeight>
            </wp14:sizeRelV>
          </wp:anchor>
        </w:drawing>
      </w:r>
      <w:r w:rsidR="00081D56">
        <w:br w:type="page"/>
      </w:r>
    </w:p>
    <w:p w14:paraId="147BFE04" w14:textId="63D2CC5F" w:rsidR="00081D56" w:rsidRDefault="00081D56">
      <w:pPr>
        <w:spacing w:after="200" w:line="276" w:lineRule="auto"/>
      </w:pPr>
    </w:p>
    <w:p w14:paraId="73CC89EF" w14:textId="6DFE41EE" w:rsidR="00081D56" w:rsidRDefault="0006002E">
      <w:r>
        <w:rPr>
          <w:noProof/>
        </w:rPr>
        <mc:AlternateContent>
          <mc:Choice Requires="wps">
            <w:drawing>
              <wp:anchor distT="0" distB="0" distL="114300" distR="114300" simplePos="0" relativeHeight="251670016" behindDoc="0" locked="0" layoutInCell="1" allowOverlap="1" wp14:anchorId="08B5CE3D" wp14:editId="43AD64BB">
                <wp:simplePos x="0" y="0"/>
                <wp:positionH relativeFrom="column">
                  <wp:posOffset>12700</wp:posOffset>
                </wp:positionH>
                <wp:positionV relativeFrom="paragraph">
                  <wp:posOffset>628015</wp:posOffset>
                </wp:positionV>
                <wp:extent cx="3454400" cy="1327150"/>
                <wp:effectExtent l="12700" t="12700" r="9525" b="12700"/>
                <wp:wrapNone/>
                <wp:docPr id="1239861311"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4400" cy="1327150"/>
                        </a:xfrm>
                        <a:prstGeom prst="ellipse">
                          <a:avLst/>
                        </a:prstGeom>
                        <a:noFill/>
                        <a:ln w="190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325D97" id="Oval 74" o:spid="_x0000_s1026" style="position:absolute;margin-left:1pt;margin-top:49.45pt;width:272pt;height:10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" filled="f" strokecolor="black [3213]" strokeweight="1.5pt"/>
            </w:pict>
          </mc:Fallback>
        </mc:AlternateContent>
      </w:r>
      <w:r w:rsidR="00DB5F0D">
        <w:rPr>
          <w:noProof/>
        </w:rPr>
        <w:drawing>
          <wp:inline distT="0" distB="0" distL="0" distR="0" wp14:anchorId="51F5665B" wp14:editId="2AC848F3">
            <wp:extent cx="7426313" cy="273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34125" cy="2739729"/>
                    </a:xfrm>
                    <a:prstGeom prst="rect">
                      <a:avLst/>
                    </a:prstGeom>
                    <a:noFill/>
                    <a:ln>
                      <a:noFill/>
                    </a:ln>
                  </pic:spPr>
                </pic:pic>
              </a:graphicData>
            </a:graphic>
          </wp:inline>
        </w:drawing>
      </w:r>
    </w:p>
    <w:p w14:paraId="08D495A8" w14:textId="7B8749F8" w:rsidR="00081D56" w:rsidRDefault="0006002E">
      <w:pPr>
        <w:spacing w:after="200" w:line="276" w:lineRule="auto"/>
      </w:pPr>
      <w:r>
        <w:rPr>
          <w:noProof/>
        </w:rPr>
        <mc:AlternateContent>
          <mc:Choice Requires="wps">
            <w:drawing>
              <wp:anchor distT="0" distB="0" distL="114300" distR="114300" simplePos="0" relativeHeight="251672064" behindDoc="0" locked="0" layoutInCell="1" allowOverlap="1" wp14:anchorId="08B5CE3D" wp14:editId="12199C21">
                <wp:simplePos x="0" y="0"/>
                <wp:positionH relativeFrom="column">
                  <wp:posOffset>8407400</wp:posOffset>
                </wp:positionH>
                <wp:positionV relativeFrom="paragraph">
                  <wp:posOffset>2613025</wp:posOffset>
                </wp:positionV>
                <wp:extent cx="933450" cy="571500"/>
                <wp:effectExtent l="15875" t="12700" r="12700" b="15875"/>
                <wp:wrapNone/>
                <wp:docPr id="1421840824" name="Oval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571500"/>
                        </a:xfrm>
                        <a:prstGeom prst="ellipse">
                          <a:avLst/>
                        </a:prstGeom>
                        <a:noFill/>
                        <a:ln w="190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A17DD5" id="Oval 76" o:spid="_x0000_s1026" style="position:absolute;margin-left:662pt;margin-top:205.75pt;width:73.5pt;height: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" filled="f" strokecolor="black [3213]" strokeweight="1.5pt"/>
            </w:pict>
          </mc:Fallback>
        </mc:AlternateContent>
      </w:r>
      <w:r>
        <w:rPr>
          <w:noProof/>
        </w:rPr>
        <mc:AlternateContent>
          <mc:Choice Requires="wps">
            <w:drawing>
              <wp:anchor distT="0" distB="0" distL="114300" distR="114300" simplePos="0" relativeHeight="251668992" behindDoc="0" locked="0" layoutInCell="1" allowOverlap="1" wp14:anchorId="602D1D18" wp14:editId="7E3D4963">
                <wp:simplePos x="0" y="0"/>
                <wp:positionH relativeFrom="column">
                  <wp:posOffset>-431800</wp:posOffset>
                </wp:positionH>
                <wp:positionV relativeFrom="paragraph">
                  <wp:posOffset>568325</wp:posOffset>
                </wp:positionV>
                <wp:extent cx="2952750" cy="1625600"/>
                <wp:effectExtent l="6350" t="6350" r="12700" b="6350"/>
                <wp:wrapNone/>
                <wp:docPr id="204803646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625600"/>
                        </a:xfrm>
                        <a:prstGeom prst="rect">
                          <a:avLst/>
                        </a:prstGeom>
                        <a:solidFill>
                          <a:srgbClr val="FFFFFF"/>
                        </a:solidFill>
                        <a:ln w="9525">
                          <a:solidFill>
                            <a:srgbClr val="000000"/>
                          </a:solidFill>
                          <a:miter lim="800000"/>
                          <a:headEnd/>
                          <a:tailEnd/>
                        </a:ln>
                      </wps:spPr>
                      <wps:txbx>
                        <w:txbxContent>
                          <w:p w14:paraId="683DCF25" w14:textId="586B3260" w:rsidR="00DB5F0D" w:rsidRDefault="00DB5F0D" w:rsidP="00DB5F0D">
                            <w:pPr>
                              <w:rPr>
                                <w:rFonts w:ascii="Arial" w:hAnsi="Arial" w:cs="Arial"/>
                                <w:sz w:val="24"/>
                                <w:szCs w:val="24"/>
                              </w:rPr>
                            </w:pPr>
                            <w:r>
                              <w:rPr>
                                <w:rFonts w:ascii="Arial" w:hAnsi="Arial" w:cs="Arial"/>
                                <w:sz w:val="24"/>
                                <w:szCs w:val="24"/>
                              </w:rPr>
                              <w:t xml:space="preserve">13. Choose whether </w:t>
                            </w:r>
                            <w:r>
                              <w:rPr>
                                <w:rFonts w:ascii="Arial" w:hAnsi="Arial" w:cs="Arial"/>
                                <w:b/>
                                <w:bCs/>
                                <w:sz w:val="24"/>
                                <w:szCs w:val="24"/>
                              </w:rPr>
                              <w:t xml:space="preserve">Regular or PRN order </w:t>
                            </w:r>
                            <w:r>
                              <w:rPr>
                                <w:rFonts w:ascii="Arial" w:hAnsi="Arial" w:cs="Arial"/>
                                <w:sz w:val="24"/>
                                <w:szCs w:val="24"/>
                              </w:rPr>
                              <w:t xml:space="preserve">and </w:t>
                            </w:r>
                            <w:r>
                              <w:rPr>
                                <w:rFonts w:ascii="Arial" w:hAnsi="Arial" w:cs="Arial"/>
                                <w:b/>
                                <w:bCs/>
                                <w:sz w:val="24"/>
                                <w:szCs w:val="24"/>
                              </w:rPr>
                              <w:t>F</w:t>
                            </w:r>
                            <w:r w:rsidRPr="00DB5F0D">
                              <w:rPr>
                                <w:rFonts w:ascii="Arial" w:hAnsi="Arial" w:cs="Arial"/>
                                <w:b/>
                                <w:bCs/>
                                <w:sz w:val="24"/>
                                <w:szCs w:val="24"/>
                              </w:rPr>
                              <w:t>requency</w:t>
                            </w:r>
                            <w:r>
                              <w:rPr>
                                <w:rFonts w:ascii="Arial" w:hAnsi="Arial" w:cs="Arial"/>
                                <w:sz w:val="24"/>
                                <w:szCs w:val="24"/>
                              </w:rPr>
                              <w:t xml:space="preserve"> if suitable.</w:t>
                            </w:r>
                          </w:p>
                          <w:p w14:paraId="23786EBC" w14:textId="11524692" w:rsidR="00DB5F0D" w:rsidRDefault="00DB5F0D" w:rsidP="00DB5F0D">
                            <w:pPr>
                              <w:rPr>
                                <w:rFonts w:ascii="Arial" w:hAnsi="Arial" w:cs="Arial"/>
                                <w:sz w:val="24"/>
                                <w:szCs w:val="24"/>
                              </w:rPr>
                            </w:pPr>
                            <w:r>
                              <w:rPr>
                                <w:rFonts w:ascii="Arial" w:hAnsi="Arial" w:cs="Arial"/>
                                <w:sz w:val="24"/>
                                <w:szCs w:val="24"/>
                              </w:rPr>
                              <w:t xml:space="preserve">Select whether </w:t>
                            </w:r>
                            <w:r>
                              <w:rPr>
                                <w:rFonts w:ascii="Arial" w:hAnsi="Arial" w:cs="Arial"/>
                                <w:b/>
                                <w:bCs/>
                                <w:sz w:val="24"/>
                                <w:szCs w:val="24"/>
                              </w:rPr>
                              <w:t>GP to continue therapy</w:t>
                            </w:r>
                          </w:p>
                          <w:p w14:paraId="1C6A110E" w14:textId="46834C26" w:rsidR="00DB5F0D" w:rsidRDefault="00DB5F0D" w:rsidP="00DB5F0D">
                            <w:pPr>
                              <w:rPr>
                                <w:rFonts w:ascii="Arial" w:hAnsi="Arial" w:cs="Arial"/>
                                <w:b/>
                                <w:bCs/>
                                <w:sz w:val="24"/>
                                <w:szCs w:val="24"/>
                              </w:rPr>
                            </w:pPr>
                            <w:r>
                              <w:rPr>
                                <w:rFonts w:ascii="Arial" w:hAnsi="Arial" w:cs="Arial"/>
                                <w:sz w:val="24"/>
                                <w:szCs w:val="24"/>
                              </w:rPr>
                              <w:t>If</w:t>
                            </w:r>
                            <w:r>
                              <w:rPr>
                                <w:rFonts w:ascii="Arial" w:hAnsi="Arial" w:cs="Arial"/>
                                <w:b/>
                                <w:bCs/>
                                <w:sz w:val="24"/>
                                <w:szCs w:val="24"/>
                              </w:rPr>
                              <w:t xml:space="preserve"> </w:t>
                            </w:r>
                            <w:r>
                              <w:rPr>
                                <w:rFonts w:ascii="Arial" w:hAnsi="Arial" w:cs="Arial"/>
                                <w:sz w:val="24"/>
                                <w:szCs w:val="24"/>
                              </w:rPr>
                              <w:t>PRN medication, then input suitable frequency advi</w:t>
                            </w:r>
                            <w:r w:rsidR="005D0063">
                              <w:rPr>
                                <w:rFonts w:ascii="Arial" w:hAnsi="Arial" w:cs="Arial"/>
                                <w:sz w:val="24"/>
                                <w:szCs w:val="24"/>
                              </w:rPr>
                              <w:t>c</w:t>
                            </w:r>
                            <w:r>
                              <w:rPr>
                                <w:rFonts w:ascii="Arial" w:hAnsi="Arial" w:cs="Arial"/>
                                <w:sz w:val="24"/>
                                <w:szCs w:val="24"/>
                              </w:rPr>
                              <w:t xml:space="preserve">e into </w:t>
                            </w:r>
                            <w:r>
                              <w:rPr>
                                <w:rFonts w:ascii="Arial" w:hAnsi="Arial" w:cs="Arial"/>
                                <w:b/>
                                <w:bCs/>
                                <w:sz w:val="24"/>
                                <w:szCs w:val="24"/>
                              </w:rPr>
                              <w:t>PRN notes.</w:t>
                            </w:r>
                          </w:p>
                          <w:p w14:paraId="481DAFB8" w14:textId="1DD32B9C" w:rsidR="00460D59" w:rsidRPr="00460D59" w:rsidRDefault="00460D59" w:rsidP="00DB5F0D">
                            <w:pPr>
                              <w:rPr>
                                <w:rFonts w:ascii="Arial" w:hAnsi="Arial" w:cs="Arial"/>
                                <w:b/>
                                <w:bCs/>
                                <w:sz w:val="24"/>
                                <w:szCs w:val="24"/>
                              </w:rPr>
                            </w:pPr>
                            <w:r>
                              <w:rPr>
                                <w:rFonts w:ascii="Arial" w:hAnsi="Arial" w:cs="Arial"/>
                                <w:sz w:val="24"/>
                                <w:szCs w:val="24"/>
                              </w:rPr>
                              <w:t xml:space="preserve">Then select </w:t>
                            </w:r>
                            <w:r>
                              <w:rPr>
                                <w:rFonts w:ascii="Arial" w:hAnsi="Arial" w:cs="Arial"/>
                                <w:b/>
                                <w:bCs/>
                                <w:sz w:val="24"/>
                                <w:szCs w:val="24"/>
                              </w:rPr>
                              <w:t>Next</w:t>
                            </w:r>
                          </w:p>
                          <w:p w14:paraId="5E040EDD" w14:textId="77777777" w:rsidR="00DB5F0D" w:rsidRPr="00D92371" w:rsidRDefault="00DB5F0D" w:rsidP="00DB5F0D">
                            <w:pP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D1D18" id="Text Box 73" o:spid="_x0000_s1045" type="#_x0000_t202" style="position:absolute;margin-left:-34pt;margin-top:44.75pt;width:232.5pt;height:12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">
                <v:textbox>
                  <w:txbxContent>
                    <w:p w14:paraId="683DCF25" w14:textId="586B3260" w:rsidR="00DB5F0D" w:rsidRDefault="00DB5F0D" w:rsidP="00DB5F0D">
                      <w:pPr>
                        <w:rPr>
                          <w:rFonts w:ascii="Arial" w:hAnsi="Arial" w:cs="Arial"/>
                          <w:sz w:val="24"/>
                          <w:szCs w:val="24"/>
                        </w:rPr>
                      </w:pPr>
                      <w:r>
                        <w:rPr>
                          <w:rFonts w:ascii="Arial" w:hAnsi="Arial" w:cs="Arial"/>
                          <w:sz w:val="24"/>
                          <w:szCs w:val="24"/>
                        </w:rPr>
                        <w:t xml:space="preserve">13. Choose whether </w:t>
                      </w:r>
                      <w:r>
                        <w:rPr>
                          <w:rFonts w:ascii="Arial" w:hAnsi="Arial" w:cs="Arial"/>
                          <w:b/>
                          <w:bCs/>
                          <w:sz w:val="24"/>
                          <w:szCs w:val="24"/>
                        </w:rPr>
                        <w:t xml:space="preserve">Regular or PRN order </w:t>
                      </w:r>
                      <w:r>
                        <w:rPr>
                          <w:rFonts w:ascii="Arial" w:hAnsi="Arial" w:cs="Arial"/>
                          <w:sz w:val="24"/>
                          <w:szCs w:val="24"/>
                        </w:rPr>
                        <w:t xml:space="preserve">and </w:t>
                      </w:r>
                      <w:r>
                        <w:rPr>
                          <w:rFonts w:ascii="Arial" w:hAnsi="Arial" w:cs="Arial"/>
                          <w:b/>
                          <w:bCs/>
                          <w:sz w:val="24"/>
                          <w:szCs w:val="24"/>
                        </w:rPr>
                        <w:t>F</w:t>
                      </w:r>
                      <w:r w:rsidRPr="00DB5F0D">
                        <w:rPr>
                          <w:rFonts w:ascii="Arial" w:hAnsi="Arial" w:cs="Arial"/>
                          <w:b/>
                          <w:bCs/>
                          <w:sz w:val="24"/>
                          <w:szCs w:val="24"/>
                        </w:rPr>
                        <w:t>requency</w:t>
                      </w:r>
                      <w:r>
                        <w:rPr>
                          <w:rFonts w:ascii="Arial" w:hAnsi="Arial" w:cs="Arial"/>
                          <w:sz w:val="24"/>
                          <w:szCs w:val="24"/>
                        </w:rPr>
                        <w:t xml:space="preserve"> if suitable.</w:t>
                      </w:r>
                    </w:p>
                    <w:p w14:paraId="23786EBC" w14:textId="11524692" w:rsidR="00DB5F0D" w:rsidRDefault="00DB5F0D" w:rsidP="00DB5F0D">
                      <w:pPr>
                        <w:rPr>
                          <w:rFonts w:ascii="Arial" w:hAnsi="Arial" w:cs="Arial"/>
                          <w:sz w:val="24"/>
                          <w:szCs w:val="24"/>
                        </w:rPr>
                      </w:pPr>
                      <w:r>
                        <w:rPr>
                          <w:rFonts w:ascii="Arial" w:hAnsi="Arial" w:cs="Arial"/>
                          <w:sz w:val="24"/>
                          <w:szCs w:val="24"/>
                        </w:rPr>
                        <w:t xml:space="preserve">Select whether </w:t>
                      </w:r>
                      <w:r>
                        <w:rPr>
                          <w:rFonts w:ascii="Arial" w:hAnsi="Arial" w:cs="Arial"/>
                          <w:b/>
                          <w:bCs/>
                          <w:sz w:val="24"/>
                          <w:szCs w:val="24"/>
                        </w:rPr>
                        <w:t>GP to continue therapy</w:t>
                      </w:r>
                    </w:p>
                    <w:p w14:paraId="1C6A110E" w14:textId="46834C26" w:rsidR="00DB5F0D" w:rsidRDefault="00DB5F0D" w:rsidP="00DB5F0D">
                      <w:pPr>
                        <w:rPr>
                          <w:rFonts w:ascii="Arial" w:hAnsi="Arial" w:cs="Arial"/>
                          <w:b/>
                          <w:bCs/>
                          <w:sz w:val="24"/>
                          <w:szCs w:val="24"/>
                        </w:rPr>
                      </w:pPr>
                      <w:r>
                        <w:rPr>
                          <w:rFonts w:ascii="Arial" w:hAnsi="Arial" w:cs="Arial"/>
                          <w:sz w:val="24"/>
                          <w:szCs w:val="24"/>
                        </w:rPr>
                        <w:t>If</w:t>
                      </w:r>
                      <w:r>
                        <w:rPr>
                          <w:rFonts w:ascii="Arial" w:hAnsi="Arial" w:cs="Arial"/>
                          <w:b/>
                          <w:bCs/>
                          <w:sz w:val="24"/>
                          <w:szCs w:val="24"/>
                        </w:rPr>
                        <w:t xml:space="preserve"> </w:t>
                      </w:r>
                      <w:r>
                        <w:rPr>
                          <w:rFonts w:ascii="Arial" w:hAnsi="Arial" w:cs="Arial"/>
                          <w:sz w:val="24"/>
                          <w:szCs w:val="24"/>
                        </w:rPr>
                        <w:t>PRN medication, then input suitable frequency advi</w:t>
                      </w:r>
                      <w:r w:rsidR="005D0063">
                        <w:rPr>
                          <w:rFonts w:ascii="Arial" w:hAnsi="Arial" w:cs="Arial"/>
                          <w:sz w:val="24"/>
                          <w:szCs w:val="24"/>
                        </w:rPr>
                        <w:t>c</w:t>
                      </w:r>
                      <w:r>
                        <w:rPr>
                          <w:rFonts w:ascii="Arial" w:hAnsi="Arial" w:cs="Arial"/>
                          <w:sz w:val="24"/>
                          <w:szCs w:val="24"/>
                        </w:rPr>
                        <w:t xml:space="preserve">e into </w:t>
                      </w:r>
                      <w:r>
                        <w:rPr>
                          <w:rFonts w:ascii="Arial" w:hAnsi="Arial" w:cs="Arial"/>
                          <w:b/>
                          <w:bCs/>
                          <w:sz w:val="24"/>
                          <w:szCs w:val="24"/>
                        </w:rPr>
                        <w:t>PRN notes.</w:t>
                      </w:r>
                    </w:p>
                    <w:p w14:paraId="481DAFB8" w14:textId="1DD32B9C" w:rsidR="00460D59" w:rsidRPr="00460D59" w:rsidRDefault="00460D59" w:rsidP="00DB5F0D">
                      <w:pPr>
                        <w:rPr>
                          <w:rFonts w:ascii="Arial" w:hAnsi="Arial" w:cs="Arial"/>
                          <w:b/>
                          <w:bCs/>
                          <w:sz w:val="24"/>
                          <w:szCs w:val="24"/>
                        </w:rPr>
                      </w:pPr>
                      <w:r>
                        <w:rPr>
                          <w:rFonts w:ascii="Arial" w:hAnsi="Arial" w:cs="Arial"/>
                          <w:sz w:val="24"/>
                          <w:szCs w:val="24"/>
                        </w:rPr>
                        <w:t xml:space="preserve">Then select </w:t>
                      </w:r>
                      <w:r>
                        <w:rPr>
                          <w:rFonts w:ascii="Arial" w:hAnsi="Arial" w:cs="Arial"/>
                          <w:b/>
                          <w:bCs/>
                          <w:sz w:val="24"/>
                          <w:szCs w:val="24"/>
                        </w:rPr>
                        <w:t>Next</w:t>
                      </w:r>
                    </w:p>
                    <w:p w14:paraId="5E040EDD" w14:textId="77777777" w:rsidR="00DB5F0D" w:rsidRPr="00D92371" w:rsidRDefault="00DB5F0D" w:rsidP="00DB5F0D">
                      <w:pPr>
                        <w:rPr>
                          <w:rFonts w:ascii="Arial" w:hAnsi="Arial" w:cs="Arial"/>
                          <w:sz w:val="24"/>
                          <w:szCs w:val="24"/>
                        </w:rPr>
                      </w:pPr>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08B5CE3D" wp14:editId="048F5FEA">
                <wp:simplePos x="0" y="0"/>
                <wp:positionH relativeFrom="column">
                  <wp:posOffset>2838450</wp:posOffset>
                </wp:positionH>
                <wp:positionV relativeFrom="paragraph">
                  <wp:posOffset>1228725</wp:posOffset>
                </wp:positionV>
                <wp:extent cx="2508250" cy="1098550"/>
                <wp:effectExtent l="9525" t="9525" r="15875" b="15875"/>
                <wp:wrapNone/>
                <wp:docPr id="1909896354"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0" cy="1098550"/>
                        </a:xfrm>
                        <a:prstGeom prst="ellipse">
                          <a:avLst/>
                        </a:prstGeom>
                        <a:noFill/>
                        <a:ln w="190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7C61F8" id="Oval 75" o:spid="_x0000_s1026" style="position:absolute;margin-left:223.5pt;margin-top:96.75pt;width:197.5pt;height:8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" filled="f" strokecolor="black [3213]" strokeweight="1.5pt"/>
            </w:pict>
          </mc:Fallback>
        </mc:AlternateContent>
      </w:r>
      <w:r w:rsidR="00DB5F0D">
        <w:rPr>
          <w:noProof/>
        </w:rPr>
        <w:drawing>
          <wp:anchor distT="0" distB="0" distL="114300" distR="114300" simplePos="0" relativeHeight="251630080" behindDoc="1" locked="0" layoutInCell="1" allowOverlap="1" wp14:anchorId="69FF9D3D" wp14:editId="1E833656">
            <wp:simplePos x="0" y="0"/>
            <wp:positionH relativeFrom="column">
              <wp:posOffset>2609850</wp:posOffset>
            </wp:positionH>
            <wp:positionV relativeFrom="paragraph">
              <wp:posOffset>1270</wp:posOffset>
            </wp:positionV>
            <wp:extent cx="6764160" cy="3035100"/>
            <wp:effectExtent l="0" t="0" r="0" b="0"/>
            <wp:wrapTight wrapText="bothSides">
              <wp:wrapPolygon edited="0">
                <wp:start x="0" y="0"/>
                <wp:lineTo x="0" y="21424"/>
                <wp:lineTo x="21535" y="21424"/>
                <wp:lineTo x="2153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64160" cy="303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1D56">
        <w:br w:type="page"/>
      </w:r>
    </w:p>
    <w:p w14:paraId="5E7DFD02" w14:textId="37F481B2" w:rsidR="00081D56" w:rsidRDefault="004A176A">
      <w:pPr>
        <w:spacing w:after="200" w:line="276" w:lineRule="auto"/>
      </w:pPr>
      <w:r>
        <w:rPr>
          <w:noProof/>
        </w:rPr>
        <w:lastRenderedPageBreak/>
        <w:drawing>
          <wp:anchor distT="0" distB="0" distL="114300" distR="114300" simplePos="0" relativeHeight="251633152" behindDoc="1" locked="0" layoutInCell="1" allowOverlap="1" wp14:anchorId="26C9BE84" wp14:editId="31F4FC63">
            <wp:simplePos x="0" y="0"/>
            <wp:positionH relativeFrom="column">
              <wp:posOffset>-412750</wp:posOffset>
            </wp:positionH>
            <wp:positionV relativeFrom="paragraph">
              <wp:posOffset>292100</wp:posOffset>
            </wp:positionV>
            <wp:extent cx="6178550" cy="2792730"/>
            <wp:effectExtent l="0" t="0" r="0" b="0"/>
            <wp:wrapTight wrapText="bothSides">
              <wp:wrapPolygon edited="0">
                <wp:start x="0" y="0"/>
                <wp:lineTo x="0" y="21512"/>
                <wp:lineTo x="21511" y="21512"/>
                <wp:lineTo x="2151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78550" cy="2792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6031A9" w14:textId="7C2FECEE" w:rsidR="00403B08" w:rsidRDefault="0006002E" w:rsidP="00D170E3">
      <w:pPr>
        <w:spacing w:after="200" w:line="276" w:lineRule="auto"/>
        <w:sectPr w:rsidR="00403B08" w:rsidSect="006A0361">
          <w:pgSz w:w="16838" w:h="11906" w:orient="landscape"/>
          <w:pgMar w:top="1440" w:right="1440" w:bottom="1440" w:left="1440" w:header="709" w:footer="709" w:gutter="0"/>
          <w:pgBorders w:offsetFrom="page">
            <w:left w:val="single" w:sz="18" w:space="24" w:color="4F81BD" w:themeColor="accent1"/>
            <w:bottom w:val="single" w:sz="18" w:space="24" w:color="4F81BD" w:themeColor="accent1"/>
          </w:pgBorders>
          <w:cols w:space="708"/>
          <w:docGrid w:linePitch="360"/>
        </w:sectPr>
      </w:pPr>
      <w:r>
        <w:rPr>
          <w:noProof/>
        </w:rPr>
        <mc:AlternateContent>
          <mc:Choice Requires="wps">
            <w:drawing>
              <wp:anchor distT="0" distB="0" distL="114300" distR="114300" simplePos="0" relativeHeight="251675136" behindDoc="0" locked="0" layoutInCell="1" allowOverlap="1" wp14:anchorId="602D1D18" wp14:editId="144A29BD">
                <wp:simplePos x="0" y="0"/>
                <wp:positionH relativeFrom="column">
                  <wp:posOffset>-285750</wp:posOffset>
                </wp:positionH>
                <wp:positionV relativeFrom="paragraph">
                  <wp:posOffset>3574415</wp:posOffset>
                </wp:positionV>
                <wp:extent cx="2952750" cy="787400"/>
                <wp:effectExtent l="9525" t="6350" r="9525" b="6350"/>
                <wp:wrapNone/>
                <wp:docPr id="97294901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787400"/>
                        </a:xfrm>
                        <a:prstGeom prst="rect">
                          <a:avLst/>
                        </a:prstGeom>
                        <a:solidFill>
                          <a:srgbClr val="FFFFFF"/>
                        </a:solidFill>
                        <a:ln w="9525">
                          <a:solidFill>
                            <a:srgbClr val="000000"/>
                          </a:solidFill>
                          <a:miter lim="800000"/>
                          <a:headEnd/>
                          <a:tailEnd/>
                        </a:ln>
                      </wps:spPr>
                      <wps:txbx>
                        <w:txbxContent>
                          <w:p w14:paraId="54F42AF0" w14:textId="40A5C650" w:rsidR="004A176A" w:rsidRPr="004A176A" w:rsidRDefault="004A176A" w:rsidP="004A176A">
                            <w:pPr>
                              <w:rPr>
                                <w:rFonts w:ascii="Arial" w:hAnsi="Arial" w:cs="Arial"/>
                                <w:sz w:val="24"/>
                                <w:szCs w:val="24"/>
                              </w:rPr>
                            </w:pPr>
                            <w:r>
                              <w:rPr>
                                <w:rFonts w:ascii="Arial" w:hAnsi="Arial" w:cs="Arial"/>
                                <w:sz w:val="24"/>
                                <w:szCs w:val="24"/>
                              </w:rPr>
                              <w:t xml:space="preserve">15. Once you have selected </w:t>
                            </w:r>
                            <w:r>
                              <w:rPr>
                                <w:rFonts w:ascii="Arial" w:hAnsi="Arial" w:cs="Arial"/>
                                <w:b/>
                                <w:bCs/>
                                <w:sz w:val="24"/>
                                <w:szCs w:val="24"/>
                              </w:rPr>
                              <w:t>Confirm</w:t>
                            </w:r>
                            <w:r>
                              <w:rPr>
                                <w:rFonts w:ascii="Arial" w:hAnsi="Arial" w:cs="Arial"/>
                                <w:sz w:val="24"/>
                                <w:szCs w:val="24"/>
                              </w:rPr>
                              <w:t xml:space="preserve">, you will then see all the medications that have been selected for discharge. </w:t>
                            </w:r>
                          </w:p>
                          <w:p w14:paraId="36202681" w14:textId="77777777" w:rsidR="004A176A" w:rsidRPr="00D92371" w:rsidRDefault="004A176A" w:rsidP="004A176A">
                            <w:pP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D1D18" id="Text Box 79" o:spid="_x0000_s1046" type="#_x0000_t202" style="position:absolute;margin-left:-22.5pt;margin-top:281.45pt;width:232.5pt;height:6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">
                <v:textbox>
                  <w:txbxContent>
                    <w:p w14:paraId="54F42AF0" w14:textId="40A5C650" w:rsidR="004A176A" w:rsidRPr="004A176A" w:rsidRDefault="004A176A" w:rsidP="004A176A">
                      <w:pPr>
                        <w:rPr>
                          <w:rFonts w:ascii="Arial" w:hAnsi="Arial" w:cs="Arial"/>
                          <w:sz w:val="24"/>
                          <w:szCs w:val="24"/>
                        </w:rPr>
                      </w:pPr>
                      <w:r>
                        <w:rPr>
                          <w:rFonts w:ascii="Arial" w:hAnsi="Arial" w:cs="Arial"/>
                          <w:sz w:val="24"/>
                          <w:szCs w:val="24"/>
                        </w:rPr>
                        <w:t xml:space="preserve">15. Once you have selected </w:t>
                      </w:r>
                      <w:r>
                        <w:rPr>
                          <w:rFonts w:ascii="Arial" w:hAnsi="Arial" w:cs="Arial"/>
                          <w:b/>
                          <w:bCs/>
                          <w:sz w:val="24"/>
                          <w:szCs w:val="24"/>
                        </w:rPr>
                        <w:t>Confirm</w:t>
                      </w:r>
                      <w:r>
                        <w:rPr>
                          <w:rFonts w:ascii="Arial" w:hAnsi="Arial" w:cs="Arial"/>
                          <w:sz w:val="24"/>
                          <w:szCs w:val="24"/>
                        </w:rPr>
                        <w:t xml:space="preserve">, you will then see all the medications that have been selected for discharge. </w:t>
                      </w:r>
                    </w:p>
                    <w:p w14:paraId="36202681" w14:textId="77777777" w:rsidR="004A176A" w:rsidRPr="00D92371" w:rsidRDefault="004A176A" w:rsidP="004A176A">
                      <w:pPr>
                        <w:rPr>
                          <w:rFonts w:ascii="Arial" w:hAnsi="Arial" w:cs="Arial"/>
                          <w:sz w:val="24"/>
                          <w:szCs w:val="24"/>
                        </w:rPr>
                      </w:pPr>
                    </w:p>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602D1D18" wp14:editId="5A503726">
                <wp:simplePos x="0" y="0"/>
                <wp:positionH relativeFrom="column">
                  <wp:posOffset>6057900</wp:posOffset>
                </wp:positionH>
                <wp:positionV relativeFrom="paragraph">
                  <wp:posOffset>475615</wp:posOffset>
                </wp:positionV>
                <wp:extent cx="2952750" cy="1517650"/>
                <wp:effectExtent l="9525" t="12700" r="9525" b="12700"/>
                <wp:wrapNone/>
                <wp:docPr id="3767423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517650"/>
                        </a:xfrm>
                        <a:prstGeom prst="rect">
                          <a:avLst/>
                        </a:prstGeom>
                        <a:solidFill>
                          <a:srgbClr val="FFFFFF"/>
                        </a:solidFill>
                        <a:ln w="9525">
                          <a:solidFill>
                            <a:srgbClr val="000000"/>
                          </a:solidFill>
                          <a:miter lim="800000"/>
                          <a:headEnd/>
                          <a:tailEnd/>
                        </a:ln>
                      </wps:spPr>
                      <wps:txbx>
                        <w:txbxContent>
                          <w:p w14:paraId="46F7DEC1" w14:textId="06A0AD9B" w:rsidR="004A176A" w:rsidRDefault="004A176A" w:rsidP="004A176A">
                            <w:pPr>
                              <w:rPr>
                                <w:rFonts w:ascii="Arial" w:hAnsi="Arial" w:cs="Arial"/>
                                <w:sz w:val="24"/>
                                <w:szCs w:val="24"/>
                              </w:rPr>
                            </w:pPr>
                            <w:r>
                              <w:rPr>
                                <w:rFonts w:ascii="Arial" w:hAnsi="Arial" w:cs="Arial"/>
                                <w:sz w:val="24"/>
                                <w:szCs w:val="24"/>
                              </w:rPr>
                              <w:t xml:space="preserve">14. If you have added all necessary medications then select </w:t>
                            </w:r>
                            <w:r>
                              <w:rPr>
                                <w:rFonts w:ascii="Arial" w:hAnsi="Arial" w:cs="Arial"/>
                                <w:b/>
                                <w:bCs/>
                                <w:sz w:val="24"/>
                                <w:szCs w:val="24"/>
                              </w:rPr>
                              <w:t>Confirm.</w:t>
                            </w:r>
                          </w:p>
                          <w:p w14:paraId="5D30CF2D" w14:textId="0340FB28" w:rsidR="004A176A" w:rsidRPr="004A176A" w:rsidRDefault="004A176A" w:rsidP="004A176A">
                            <w:pPr>
                              <w:rPr>
                                <w:rFonts w:ascii="Arial" w:hAnsi="Arial" w:cs="Arial"/>
                                <w:sz w:val="24"/>
                                <w:szCs w:val="24"/>
                              </w:rPr>
                            </w:pPr>
                            <w:r>
                              <w:rPr>
                                <w:rFonts w:ascii="Arial" w:hAnsi="Arial" w:cs="Arial"/>
                                <w:sz w:val="24"/>
                                <w:szCs w:val="24"/>
                              </w:rPr>
                              <w:t xml:space="preserve">If you wish to add further </w:t>
                            </w:r>
                            <w:r w:rsidR="00365450">
                              <w:rPr>
                                <w:rFonts w:ascii="Arial" w:hAnsi="Arial" w:cs="Arial"/>
                                <w:sz w:val="24"/>
                                <w:szCs w:val="24"/>
                              </w:rPr>
                              <w:t>medications,</w:t>
                            </w:r>
                            <w:r>
                              <w:rPr>
                                <w:rFonts w:ascii="Arial" w:hAnsi="Arial" w:cs="Arial"/>
                                <w:sz w:val="24"/>
                                <w:szCs w:val="24"/>
                              </w:rPr>
                              <w:t xml:space="preserve"> then select </w:t>
                            </w:r>
                            <w:r>
                              <w:rPr>
                                <w:rFonts w:ascii="Arial" w:hAnsi="Arial" w:cs="Arial"/>
                                <w:b/>
                                <w:bCs/>
                                <w:sz w:val="24"/>
                                <w:szCs w:val="24"/>
                              </w:rPr>
                              <w:t>Confirm &amp; prescribe another</w:t>
                            </w:r>
                            <w:r>
                              <w:rPr>
                                <w:rFonts w:ascii="Arial" w:hAnsi="Arial" w:cs="Arial"/>
                                <w:sz w:val="24"/>
                                <w:szCs w:val="24"/>
                              </w:rPr>
                              <w:t xml:space="preserve"> and follow the same procedure as before.</w:t>
                            </w:r>
                          </w:p>
                          <w:p w14:paraId="2E296AE8" w14:textId="77777777" w:rsidR="004A176A" w:rsidRPr="00D92371" w:rsidRDefault="004A176A" w:rsidP="004A176A">
                            <w:pP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D1D18" id="Text Box 78" o:spid="_x0000_s1047" type="#_x0000_t202" style="position:absolute;margin-left:477pt;margin-top:37.45pt;width:232.5pt;height:11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">
                <v:textbox>
                  <w:txbxContent>
                    <w:p w14:paraId="46F7DEC1" w14:textId="06A0AD9B" w:rsidR="004A176A" w:rsidRDefault="004A176A" w:rsidP="004A176A">
                      <w:pPr>
                        <w:rPr>
                          <w:rFonts w:ascii="Arial" w:hAnsi="Arial" w:cs="Arial"/>
                          <w:sz w:val="24"/>
                          <w:szCs w:val="24"/>
                        </w:rPr>
                      </w:pPr>
                      <w:r>
                        <w:rPr>
                          <w:rFonts w:ascii="Arial" w:hAnsi="Arial" w:cs="Arial"/>
                          <w:sz w:val="24"/>
                          <w:szCs w:val="24"/>
                        </w:rPr>
                        <w:t xml:space="preserve">14. If you have added all necessary medications then select </w:t>
                      </w:r>
                      <w:r>
                        <w:rPr>
                          <w:rFonts w:ascii="Arial" w:hAnsi="Arial" w:cs="Arial"/>
                          <w:b/>
                          <w:bCs/>
                          <w:sz w:val="24"/>
                          <w:szCs w:val="24"/>
                        </w:rPr>
                        <w:t>Confirm.</w:t>
                      </w:r>
                    </w:p>
                    <w:p w14:paraId="5D30CF2D" w14:textId="0340FB28" w:rsidR="004A176A" w:rsidRPr="004A176A" w:rsidRDefault="004A176A" w:rsidP="004A176A">
                      <w:pPr>
                        <w:rPr>
                          <w:rFonts w:ascii="Arial" w:hAnsi="Arial" w:cs="Arial"/>
                          <w:sz w:val="24"/>
                          <w:szCs w:val="24"/>
                        </w:rPr>
                      </w:pPr>
                      <w:r>
                        <w:rPr>
                          <w:rFonts w:ascii="Arial" w:hAnsi="Arial" w:cs="Arial"/>
                          <w:sz w:val="24"/>
                          <w:szCs w:val="24"/>
                        </w:rPr>
                        <w:t xml:space="preserve">If you wish to add further </w:t>
                      </w:r>
                      <w:r w:rsidR="00365450">
                        <w:rPr>
                          <w:rFonts w:ascii="Arial" w:hAnsi="Arial" w:cs="Arial"/>
                          <w:sz w:val="24"/>
                          <w:szCs w:val="24"/>
                        </w:rPr>
                        <w:t>medications,</w:t>
                      </w:r>
                      <w:r>
                        <w:rPr>
                          <w:rFonts w:ascii="Arial" w:hAnsi="Arial" w:cs="Arial"/>
                          <w:sz w:val="24"/>
                          <w:szCs w:val="24"/>
                        </w:rPr>
                        <w:t xml:space="preserve"> then select </w:t>
                      </w:r>
                      <w:r>
                        <w:rPr>
                          <w:rFonts w:ascii="Arial" w:hAnsi="Arial" w:cs="Arial"/>
                          <w:b/>
                          <w:bCs/>
                          <w:sz w:val="24"/>
                          <w:szCs w:val="24"/>
                        </w:rPr>
                        <w:t>Confirm &amp; prescribe another</w:t>
                      </w:r>
                      <w:r>
                        <w:rPr>
                          <w:rFonts w:ascii="Arial" w:hAnsi="Arial" w:cs="Arial"/>
                          <w:sz w:val="24"/>
                          <w:szCs w:val="24"/>
                        </w:rPr>
                        <w:t xml:space="preserve"> and follow the same procedure as before.</w:t>
                      </w:r>
                    </w:p>
                    <w:p w14:paraId="2E296AE8" w14:textId="77777777" w:rsidR="004A176A" w:rsidRPr="00D92371" w:rsidRDefault="004A176A" w:rsidP="004A176A">
                      <w:pPr>
                        <w:rPr>
                          <w:rFonts w:ascii="Arial" w:hAnsi="Arial" w:cs="Arial"/>
                          <w:sz w:val="24"/>
                          <w:szCs w:val="24"/>
                        </w:rPr>
                      </w:pPr>
                    </w:p>
                  </w:txbxContent>
                </v:textbox>
              </v:shape>
            </w:pict>
          </mc:Fallback>
        </mc:AlternateContent>
      </w:r>
      <w:r>
        <w:rPr>
          <w:noProof/>
        </w:rPr>
        <mc:AlternateContent>
          <mc:Choice Requires="wps">
            <w:drawing>
              <wp:anchor distT="0" distB="0" distL="114300" distR="114300" simplePos="0" relativeHeight="251673088" behindDoc="0" locked="0" layoutInCell="1" allowOverlap="1" wp14:anchorId="08B5CE3D" wp14:editId="2F08A67F">
                <wp:simplePos x="0" y="0"/>
                <wp:positionH relativeFrom="column">
                  <wp:posOffset>3924300</wp:posOffset>
                </wp:positionH>
                <wp:positionV relativeFrom="paragraph">
                  <wp:posOffset>2317115</wp:posOffset>
                </wp:positionV>
                <wp:extent cx="1714500" cy="755650"/>
                <wp:effectExtent l="9525" t="15875" r="9525" b="9525"/>
                <wp:wrapNone/>
                <wp:docPr id="1060398928"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755650"/>
                        </a:xfrm>
                        <a:prstGeom prst="ellipse">
                          <a:avLst/>
                        </a:prstGeom>
                        <a:noFill/>
                        <a:ln w="190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3A3E2F" id="Oval 77" o:spid="_x0000_s1026" style="position:absolute;margin-left:309pt;margin-top:182.45pt;width:135pt;height:5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" filled="f" strokecolor="black [3213]" strokeweight="1.5pt"/>
            </w:pict>
          </mc:Fallback>
        </mc:AlternateContent>
      </w:r>
      <w:r w:rsidR="004A176A">
        <w:rPr>
          <w:noProof/>
        </w:rPr>
        <w:drawing>
          <wp:anchor distT="0" distB="0" distL="114300" distR="114300" simplePos="0" relativeHeight="251632128" behindDoc="1" locked="0" layoutInCell="1" allowOverlap="1" wp14:anchorId="504FE235" wp14:editId="04EDCD98">
            <wp:simplePos x="0" y="0"/>
            <wp:positionH relativeFrom="column">
              <wp:posOffset>2730500</wp:posOffset>
            </wp:positionH>
            <wp:positionV relativeFrom="paragraph">
              <wp:posOffset>3104515</wp:posOffset>
            </wp:positionV>
            <wp:extent cx="6203950" cy="2533650"/>
            <wp:effectExtent l="0" t="0" r="0" b="0"/>
            <wp:wrapTight wrapText="bothSides">
              <wp:wrapPolygon edited="0">
                <wp:start x="0" y="0"/>
                <wp:lineTo x="0" y="21438"/>
                <wp:lineTo x="21556" y="21438"/>
                <wp:lineTo x="2155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03950"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DB8957" w14:textId="1433B870" w:rsidR="00D3314B" w:rsidRDefault="00D3314B" w:rsidP="00D170E3"/>
    <w:p w14:paraId="3B0322E0" w14:textId="3F5AE6D0" w:rsidR="00D3314B" w:rsidRDefault="0006002E">
      <w:pPr>
        <w:spacing w:after="200" w:line="276" w:lineRule="auto"/>
      </w:pPr>
      <w:r>
        <w:rPr>
          <w:noProof/>
        </w:rPr>
        <mc:AlternateContent>
          <mc:Choice Requires="wps">
            <w:drawing>
              <wp:anchor distT="0" distB="0" distL="114300" distR="114300" simplePos="0" relativeHeight="251679232" behindDoc="0" locked="0" layoutInCell="1" allowOverlap="1" wp14:anchorId="602D1D18" wp14:editId="1D2213B6">
                <wp:simplePos x="0" y="0"/>
                <wp:positionH relativeFrom="column">
                  <wp:posOffset>3149600</wp:posOffset>
                </wp:positionH>
                <wp:positionV relativeFrom="paragraph">
                  <wp:posOffset>5151755</wp:posOffset>
                </wp:positionV>
                <wp:extent cx="2952750" cy="577850"/>
                <wp:effectExtent l="6350" t="12700" r="12700" b="9525"/>
                <wp:wrapNone/>
                <wp:docPr id="165278448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577850"/>
                        </a:xfrm>
                        <a:prstGeom prst="rect">
                          <a:avLst/>
                        </a:prstGeom>
                        <a:solidFill>
                          <a:srgbClr val="FFFFFF"/>
                        </a:solidFill>
                        <a:ln w="9525">
                          <a:solidFill>
                            <a:srgbClr val="000000"/>
                          </a:solidFill>
                          <a:miter lim="800000"/>
                          <a:headEnd/>
                          <a:tailEnd/>
                        </a:ln>
                      </wps:spPr>
                      <wps:txbx>
                        <w:txbxContent>
                          <w:p w14:paraId="5DE13B88" w14:textId="761C87CC" w:rsidR="00D3314B" w:rsidRPr="004A176A" w:rsidRDefault="00D3314B" w:rsidP="00D3314B">
                            <w:pPr>
                              <w:rPr>
                                <w:rFonts w:ascii="Arial" w:hAnsi="Arial" w:cs="Arial"/>
                                <w:sz w:val="24"/>
                                <w:szCs w:val="24"/>
                              </w:rPr>
                            </w:pPr>
                            <w:r>
                              <w:rPr>
                                <w:rFonts w:ascii="Arial" w:hAnsi="Arial" w:cs="Arial"/>
                                <w:sz w:val="24"/>
                                <w:szCs w:val="24"/>
                              </w:rPr>
                              <w:t xml:space="preserve">17. Choose appropriate medical staff or Generic Prescriber  </w:t>
                            </w:r>
                          </w:p>
                          <w:p w14:paraId="24B5A800" w14:textId="77777777" w:rsidR="00D3314B" w:rsidRPr="00D92371" w:rsidRDefault="00D3314B" w:rsidP="00D3314B">
                            <w:pP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D1D18" id="Text Box 83" o:spid="_x0000_s1048" type="#_x0000_t202" style="position:absolute;margin-left:248pt;margin-top:405.65pt;width:232.5pt;height:4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">
                <v:textbox>
                  <w:txbxContent>
                    <w:p w14:paraId="5DE13B88" w14:textId="761C87CC" w:rsidR="00D3314B" w:rsidRPr="004A176A" w:rsidRDefault="00D3314B" w:rsidP="00D3314B">
                      <w:pPr>
                        <w:rPr>
                          <w:rFonts w:ascii="Arial" w:hAnsi="Arial" w:cs="Arial"/>
                          <w:sz w:val="24"/>
                          <w:szCs w:val="24"/>
                        </w:rPr>
                      </w:pPr>
                      <w:r>
                        <w:rPr>
                          <w:rFonts w:ascii="Arial" w:hAnsi="Arial" w:cs="Arial"/>
                          <w:sz w:val="24"/>
                          <w:szCs w:val="24"/>
                        </w:rPr>
                        <w:t xml:space="preserve">17. Choose appropriate medical staff or Generic Prescriber  </w:t>
                      </w:r>
                    </w:p>
                    <w:p w14:paraId="24B5A800" w14:textId="77777777" w:rsidR="00D3314B" w:rsidRPr="00D92371" w:rsidRDefault="00D3314B" w:rsidP="00D3314B">
                      <w:pPr>
                        <w:rPr>
                          <w:rFonts w:ascii="Arial" w:hAnsi="Arial" w:cs="Arial"/>
                          <w:sz w:val="24"/>
                          <w:szCs w:val="24"/>
                        </w:rPr>
                      </w:pPr>
                    </w:p>
                  </w:txbxContent>
                </v:textbox>
              </v:shape>
            </w:pict>
          </mc:Fallback>
        </mc:AlternateContent>
      </w:r>
      <w:r>
        <w:rPr>
          <w:noProof/>
        </w:rPr>
        <mc:AlternateContent>
          <mc:Choice Requires="wps">
            <w:drawing>
              <wp:anchor distT="0" distB="0" distL="114300" distR="114300" simplePos="0" relativeHeight="251678208" behindDoc="0" locked="0" layoutInCell="1" allowOverlap="1" wp14:anchorId="08B5CE3D" wp14:editId="538D21D6">
                <wp:simplePos x="0" y="0"/>
                <wp:positionH relativeFrom="column">
                  <wp:posOffset>4470400</wp:posOffset>
                </wp:positionH>
                <wp:positionV relativeFrom="paragraph">
                  <wp:posOffset>4332605</wp:posOffset>
                </wp:positionV>
                <wp:extent cx="927100" cy="279400"/>
                <wp:effectExtent l="12700" t="12700" r="12700" b="12700"/>
                <wp:wrapNone/>
                <wp:docPr id="2137130113"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279400"/>
                        </a:xfrm>
                        <a:prstGeom prst="ellipse">
                          <a:avLst/>
                        </a:prstGeom>
                        <a:noFill/>
                        <a:ln w="190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C0D430" id="Oval 82" o:spid="_x0000_s1026" style="position:absolute;margin-left:352pt;margin-top:341.15pt;width:73pt;height:2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" filled="f" strokecolor="black [3213]" strokeweight="1.5pt"/>
            </w:pict>
          </mc:Fallback>
        </mc:AlternateContent>
      </w:r>
      <w:r w:rsidR="00D3314B">
        <w:rPr>
          <w:noProof/>
        </w:rPr>
        <w:drawing>
          <wp:anchor distT="0" distB="0" distL="114300" distR="114300" simplePos="0" relativeHeight="251635200" behindDoc="1" locked="0" layoutInCell="1" allowOverlap="1" wp14:anchorId="3E3F2E95" wp14:editId="657D67AC">
            <wp:simplePos x="0" y="0"/>
            <wp:positionH relativeFrom="column">
              <wp:posOffset>2279650</wp:posOffset>
            </wp:positionH>
            <wp:positionV relativeFrom="paragraph">
              <wp:posOffset>2954655</wp:posOffset>
            </wp:positionV>
            <wp:extent cx="5131435" cy="2438400"/>
            <wp:effectExtent l="0" t="0" r="0" b="0"/>
            <wp:wrapTight wrapText="bothSides">
              <wp:wrapPolygon edited="0">
                <wp:start x="0" y="0"/>
                <wp:lineTo x="0" y="21431"/>
                <wp:lineTo x="21490" y="21431"/>
                <wp:lineTo x="2149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3143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7184" behindDoc="0" locked="0" layoutInCell="1" allowOverlap="1" wp14:anchorId="602D1D18" wp14:editId="10FF931E">
                <wp:simplePos x="0" y="0"/>
                <wp:positionH relativeFrom="column">
                  <wp:posOffset>6324600</wp:posOffset>
                </wp:positionH>
                <wp:positionV relativeFrom="paragraph">
                  <wp:posOffset>478155</wp:posOffset>
                </wp:positionV>
                <wp:extent cx="2952750" cy="577850"/>
                <wp:effectExtent l="9525" t="6350" r="9525" b="6350"/>
                <wp:wrapNone/>
                <wp:docPr id="108942096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577850"/>
                        </a:xfrm>
                        <a:prstGeom prst="rect">
                          <a:avLst/>
                        </a:prstGeom>
                        <a:solidFill>
                          <a:srgbClr val="FFFFFF"/>
                        </a:solidFill>
                        <a:ln w="9525">
                          <a:solidFill>
                            <a:srgbClr val="000000"/>
                          </a:solidFill>
                          <a:miter lim="800000"/>
                          <a:headEnd/>
                          <a:tailEnd/>
                        </a:ln>
                      </wps:spPr>
                      <wps:txbx>
                        <w:txbxContent>
                          <w:p w14:paraId="0146628D" w14:textId="293167B1" w:rsidR="00D3314B" w:rsidRPr="004A176A" w:rsidRDefault="00D3314B" w:rsidP="00D3314B">
                            <w:pPr>
                              <w:rPr>
                                <w:rFonts w:ascii="Arial" w:hAnsi="Arial" w:cs="Arial"/>
                                <w:sz w:val="24"/>
                                <w:szCs w:val="24"/>
                              </w:rPr>
                            </w:pPr>
                            <w:r>
                              <w:rPr>
                                <w:rFonts w:ascii="Arial" w:hAnsi="Arial" w:cs="Arial"/>
                                <w:sz w:val="24"/>
                                <w:szCs w:val="24"/>
                              </w:rPr>
                              <w:t xml:space="preserve">16. To add discharge medications to Trak IDL, select </w:t>
                            </w:r>
                            <w:r>
                              <w:rPr>
                                <w:rFonts w:ascii="Arial" w:hAnsi="Arial" w:cs="Arial"/>
                                <w:b/>
                                <w:bCs/>
                                <w:sz w:val="24"/>
                                <w:szCs w:val="24"/>
                              </w:rPr>
                              <w:t>Discharge Letter</w:t>
                            </w:r>
                            <w:r>
                              <w:rPr>
                                <w:rFonts w:ascii="Arial" w:hAnsi="Arial" w:cs="Arial"/>
                                <w:sz w:val="24"/>
                                <w:szCs w:val="24"/>
                              </w:rPr>
                              <w:t xml:space="preserve">. </w:t>
                            </w:r>
                          </w:p>
                          <w:p w14:paraId="043F6855" w14:textId="77777777" w:rsidR="00D3314B" w:rsidRPr="00D92371" w:rsidRDefault="00D3314B" w:rsidP="00D3314B">
                            <w:pP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D1D18" id="Text Box 81" o:spid="_x0000_s1049" type="#_x0000_t202" style="position:absolute;margin-left:498pt;margin-top:37.65pt;width:232.5pt;height:4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">
                <v:textbox>
                  <w:txbxContent>
                    <w:p w14:paraId="0146628D" w14:textId="293167B1" w:rsidR="00D3314B" w:rsidRPr="004A176A" w:rsidRDefault="00D3314B" w:rsidP="00D3314B">
                      <w:pPr>
                        <w:rPr>
                          <w:rFonts w:ascii="Arial" w:hAnsi="Arial" w:cs="Arial"/>
                          <w:sz w:val="24"/>
                          <w:szCs w:val="24"/>
                        </w:rPr>
                      </w:pPr>
                      <w:r>
                        <w:rPr>
                          <w:rFonts w:ascii="Arial" w:hAnsi="Arial" w:cs="Arial"/>
                          <w:sz w:val="24"/>
                          <w:szCs w:val="24"/>
                        </w:rPr>
                        <w:t xml:space="preserve">16. To add discharge medications to Trak IDL, select </w:t>
                      </w:r>
                      <w:r>
                        <w:rPr>
                          <w:rFonts w:ascii="Arial" w:hAnsi="Arial" w:cs="Arial"/>
                          <w:b/>
                          <w:bCs/>
                          <w:sz w:val="24"/>
                          <w:szCs w:val="24"/>
                        </w:rPr>
                        <w:t>Discharge Letter</w:t>
                      </w:r>
                      <w:r>
                        <w:rPr>
                          <w:rFonts w:ascii="Arial" w:hAnsi="Arial" w:cs="Arial"/>
                          <w:sz w:val="24"/>
                          <w:szCs w:val="24"/>
                        </w:rPr>
                        <w:t xml:space="preserve">. </w:t>
                      </w:r>
                    </w:p>
                    <w:p w14:paraId="043F6855" w14:textId="77777777" w:rsidR="00D3314B" w:rsidRPr="00D92371" w:rsidRDefault="00D3314B" w:rsidP="00D3314B">
                      <w:pPr>
                        <w:rPr>
                          <w:rFonts w:ascii="Arial" w:hAnsi="Arial" w:cs="Arial"/>
                          <w:sz w:val="24"/>
                          <w:szCs w:val="24"/>
                        </w:rPr>
                      </w:pPr>
                    </w:p>
                  </w:txbxContent>
                </v:textbox>
              </v:shape>
            </w:pict>
          </mc:Fallback>
        </mc:AlternateContent>
      </w:r>
      <w:r>
        <w:rPr>
          <w:noProof/>
        </w:rPr>
        <mc:AlternateContent>
          <mc:Choice Requires="wps">
            <w:drawing>
              <wp:anchor distT="0" distB="0" distL="114300" distR="114300" simplePos="0" relativeHeight="251676160" behindDoc="0" locked="0" layoutInCell="1" allowOverlap="1" wp14:anchorId="08B5CE3D" wp14:editId="387C8DC5">
                <wp:simplePos x="0" y="0"/>
                <wp:positionH relativeFrom="column">
                  <wp:posOffset>1905000</wp:posOffset>
                </wp:positionH>
                <wp:positionV relativeFrom="paragraph">
                  <wp:posOffset>535305</wp:posOffset>
                </wp:positionV>
                <wp:extent cx="723900" cy="279400"/>
                <wp:effectExtent l="9525" t="15875" r="9525" b="9525"/>
                <wp:wrapNone/>
                <wp:docPr id="1034132032"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79400"/>
                        </a:xfrm>
                        <a:prstGeom prst="ellipse">
                          <a:avLst/>
                        </a:prstGeom>
                        <a:noFill/>
                        <a:ln w="190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75A8E4" id="Oval 80" o:spid="_x0000_s1026" style="position:absolute;margin-left:150pt;margin-top:42.15pt;width:57pt;height:2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" filled="f" strokecolor="black [3213]" strokeweight="1.5pt"/>
            </w:pict>
          </mc:Fallback>
        </mc:AlternateContent>
      </w:r>
      <w:r w:rsidR="00D3314B">
        <w:br w:type="page"/>
      </w:r>
      <w:r w:rsidR="00D3314B">
        <w:rPr>
          <w:noProof/>
        </w:rPr>
        <w:drawing>
          <wp:anchor distT="0" distB="0" distL="114300" distR="114300" simplePos="0" relativeHeight="251634176" behindDoc="1" locked="0" layoutInCell="1" allowOverlap="1" wp14:anchorId="4F0F4842" wp14:editId="6A52C8CA">
            <wp:simplePos x="0" y="0"/>
            <wp:positionH relativeFrom="column">
              <wp:posOffset>0</wp:posOffset>
            </wp:positionH>
            <wp:positionV relativeFrom="paragraph">
              <wp:posOffset>260350</wp:posOffset>
            </wp:positionV>
            <wp:extent cx="6203950" cy="2533650"/>
            <wp:effectExtent l="0" t="0" r="0" b="0"/>
            <wp:wrapTight wrapText="bothSides">
              <wp:wrapPolygon edited="0">
                <wp:start x="0" y="0"/>
                <wp:lineTo x="0" y="21438"/>
                <wp:lineTo x="21556" y="21438"/>
                <wp:lineTo x="2155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03950"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3B216" w14:textId="4603BB06" w:rsidR="00D3314B" w:rsidRDefault="00D3314B" w:rsidP="00D170E3"/>
    <w:p w14:paraId="665FB91A" w14:textId="79A842C6" w:rsidR="00D3314B" w:rsidRDefault="0006002E">
      <w:pPr>
        <w:spacing w:after="200" w:line="276" w:lineRule="auto"/>
      </w:pPr>
      <w:r>
        <w:rPr>
          <w:noProof/>
        </w:rPr>
        <mc:AlternateContent>
          <mc:Choice Requires="wps">
            <w:drawing>
              <wp:anchor distT="0" distB="0" distL="114300" distR="114300" simplePos="0" relativeHeight="251684352" behindDoc="0" locked="0" layoutInCell="1" allowOverlap="1" wp14:anchorId="08B5CE3D" wp14:editId="2D2EDB85">
                <wp:simplePos x="0" y="0"/>
                <wp:positionH relativeFrom="column">
                  <wp:posOffset>5035550</wp:posOffset>
                </wp:positionH>
                <wp:positionV relativeFrom="paragraph">
                  <wp:posOffset>5151755</wp:posOffset>
                </wp:positionV>
                <wp:extent cx="1530350" cy="400050"/>
                <wp:effectExtent l="15875" t="12700" r="15875" b="15875"/>
                <wp:wrapNone/>
                <wp:docPr id="1828890517"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400050"/>
                        </a:xfrm>
                        <a:prstGeom prst="ellipse">
                          <a:avLst/>
                        </a:prstGeom>
                        <a:noFill/>
                        <a:ln w="190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C1EFCF" id="Oval 88" o:spid="_x0000_s1026" style="position:absolute;margin-left:396.5pt;margin-top:405.65pt;width:120.5pt;height:3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" filled="f" strokecolor="black [3213]" strokeweight="1.5pt"/>
            </w:pict>
          </mc:Fallback>
        </mc:AlternateContent>
      </w:r>
      <w:r>
        <w:rPr>
          <w:noProof/>
        </w:rPr>
        <mc:AlternateContent>
          <mc:Choice Requires="wps">
            <w:drawing>
              <wp:anchor distT="0" distB="0" distL="114300" distR="114300" simplePos="0" relativeHeight="251683328" behindDoc="0" locked="0" layoutInCell="1" allowOverlap="1" wp14:anchorId="08B5CE3D" wp14:editId="2BF37070">
                <wp:simplePos x="0" y="0"/>
                <wp:positionH relativeFrom="column">
                  <wp:posOffset>-171450</wp:posOffset>
                </wp:positionH>
                <wp:positionV relativeFrom="paragraph">
                  <wp:posOffset>3049905</wp:posOffset>
                </wp:positionV>
                <wp:extent cx="1530350" cy="400050"/>
                <wp:effectExtent l="9525" t="15875" r="12700" b="12700"/>
                <wp:wrapNone/>
                <wp:docPr id="339465398"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400050"/>
                        </a:xfrm>
                        <a:prstGeom prst="ellipse">
                          <a:avLst/>
                        </a:prstGeom>
                        <a:noFill/>
                        <a:ln w="190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FD8E54" id="Oval 87" o:spid="_x0000_s1026" style="position:absolute;margin-left:-13.5pt;margin-top:240.15pt;width:120.5pt;height:3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" filled="f" strokecolor="black [3213]" strokeweight="1.5pt"/>
            </w:pict>
          </mc:Fallback>
        </mc:AlternateContent>
      </w:r>
      <w:r>
        <w:rPr>
          <w:noProof/>
        </w:rPr>
        <mc:AlternateContent>
          <mc:Choice Requires="wps">
            <w:drawing>
              <wp:anchor distT="0" distB="0" distL="114300" distR="114300" simplePos="0" relativeHeight="251681280" behindDoc="0" locked="0" layoutInCell="1" allowOverlap="1" wp14:anchorId="08B5CE3D" wp14:editId="42EA47B5">
                <wp:simplePos x="0" y="0"/>
                <wp:positionH relativeFrom="column">
                  <wp:posOffset>5689600</wp:posOffset>
                </wp:positionH>
                <wp:positionV relativeFrom="paragraph">
                  <wp:posOffset>516255</wp:posOffset>
                </wp:positionV>
                <wp:extent cx="812800" cy="279400"/>
                <wp:effectExtent l="12700" t="15875" r="12700" b="9525"/>
                <wp:wrapNone/>
                <wp:docPr id="1474625632"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279400"/>
                        </a:xfrm>
                        <a:prstGeom prst="ellipse">
                          <a:avLst/>
                        </a:prstGeom>
                        <a:noFill/>
                        <a:ln w="190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CA34E3" id="Oval 85" o:spid="_x0000_s1026" style="position:absolute;margin-left:448pt;margin-top:40.65pt;width:64pt;height:2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" filled="f" strokecolor="black [3213]" strokeweight="1.5pt"/>
            </w:pict>
          </mc:Fallback>
        </mc:AlternateContent>
      </w:r>
      <w:r>
        <w:rPr>
          <w:noProof/>
        </w:rPr>
        <mc:AlternateContent>
          <mc:Choice Requires="wps">
            <w:drawing>
              <wp:anchor distT="0" distB="0" distL="114300" distR="114300" simplePos="0" relativeHeight="251682304" behindDoc="0" locked="0" layoutInCell="1" allowOverlap="1" wp14:anchorId="602D1D18" wp14:editId="09CB49DB">
                <wp:simplePos x="0" y="0"/>
                <wp:positionH relativeFrom="column">
                  <wp:posOffset>2705100</wp:posOffset>
                </wp:positionH>
                <wp:positionV relativeFrom="paragraph">
                  <wp:posOffset>3462655</wp:posOffset>
                </wp:positionV>
                <wp:extent cx="2952750" cy="1162050"/>
                <wp:effectExtent l="9525" t="9525" r="9525" b="9525"/>
                <wp:wrapNone/>
                <wp:docPr id="143489464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162050"/>
                        </a:xfrm>
                        <a:prstGeom prst="rect">
                          <a:avLst/>
                        </a:prstGeom>
                        <a:solidFill>
                          <a:srgbClr val="FFFFFF"/>
                        </a:solidFill>
                        <a:ln w="9525">
                          <a:solidFill>
                            <a:srgbClr val="000000"/>
                          </a:solidFill>
                          <a:miter lim="800000"/>
                          <a:headEnd/>
                          <a:tailEnd/>
                        </a:ln>
                      </wps:spPr>
                      <wps:txbx>
                        <w:txbxContent>
                          <w:p w14:paraId="091764ED" w14:textId="70CDE995" w:rsidR="00D3314B" w:rsidRPr="00D3314B" w:rsidRDefault="00D3314B" w:rsidP="00D3314B">
                            <w:pPr>
                              <w:rPr>
                                <w:rFonts w:ascii="Arial" w:hAnsi="Arial" w:cs="Arial"/>
                                <w:sz w:val="24"/>
                                <w:szCs w:val="24"/>
                              </w:rPr>
                            </w:pPr>
                            <w:r w:rsidRPr="00D3314B">
                              <w:rPr>
                                <w:rFonts w:ascii="Arial" w:hAnsi="Arial" w:cs="Arial"/>
                                <w:sz w:val="24"/>
                                <w:szCs w:val="24"/>
                              </w:rPr>
                              <w:t xml:space="preserve">17. Then select </w:t>
                            </w:r>
                            <w:r>
                              <w:rPr>
                                <w:rFonts w:ascii="Arial" w:hAnsi="Arial" w:cs="Arial"/>
                                <w:b/>
                                <w:bCs/>
                                <w:sz w:val="24"/>
                                <w:szCs w:val="24"/>
                              </w:rPr>
                              <w:t xml:space="preserve">Save without printing, </w:t>
                            </w:r>
                            <w:r>
                              <w:rPr>
                                <w:rFonts w:ascii="Arial" w:hAnsi="Arial" w:cs="Arial"/>
                                <w:sz w:val="24"/>
                                <w:szCs w:val="24"/>
                              </w:rPr>
                              <w:t xml:space="preserve">and then </w:t>
                            </w:r>
                            <w:r>
                              <w:rPr>
                                <w:rFonts w:ascii="Arial" w:hAnsi="Arial" w:cs="Arial"/>
                                <w:b/>
                                <w:bCs/>
                                <w:sz w:val="24"/>
                                <w:szCs w:val="24"/>
                              </w:rPr>
                              <w:t xml:space="preserve">Send order to Pharmacy </w:t>
                            </w:r>
                            <w:r>
                              <w:rPr>
                                <w:rFonts w:ascii="Arial" w:hAnsi="Arial" w:cs="Arial"/>
                                <w:sz w:val="24"/>
                                <w:szCs w:val="24"/>
                              </w:rPr>
                              <w:t>(within maternity this does not actually send the order to pharmacy, but it does upload the medications to the Trak IDL)</w:t>
                            </w:r>
                          </w:p>
                          <w:p w14:paraId="61879FA7" w14:textId="77777777" w:rsidR="00D3314B" w:rsidRPr="00D3314B" w:rsidRDefault="00D3314B" w:rsidP="00D3314B">
                            <w:pP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D1D18" id="Text Box 86" o:spid="_x0000_s1050" type="#_x0000_t202" style="position:absolute;margin-left:213pt;margin-top:272.65pt;width:232.5pt;height:9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">
                <v:textbox>
                  <w:txbxContent>
                    <w:p w14:paraId="091764ED" w14:textId="70CDE995" w:rsidR="00D3314B" w:rsidRPr="00D3314B" w:rsidRDefault="00D3314B" w:rsidP="00D3314B">
                      <w:pPr>
                        <w:rPr>
                          <w:rFonts w:ascii="Arial" w:hAnsi="Arial" w:cs="Arial"/>
                          <w:sz w:val="24"/>
                          <w:szCs w:val="24"/>
                        </w:rPr>
                      </w:pPr>
                      <w:r w:rsidRPr="00D3314B">
                        <w:rPr>
                          <w:rFonts w:ascii="Arial" w:hAnsi="Arial" w:cs="Arial"/>
                          <w:sz w:val="24"/>
                          <w:szCs w:val="24"/>
                        </w:rPr>
                        <w:t xml:space="preserve">17. Then select </w:t>
                      </w:r>
                      <w:r>
                        <w:rPr>
                          <w:rFonts w:ascii="Arial" w:hAnsi="Arial" w:cs="Arial"/>
                          <w:b/>
                          <w:bCs/>
                          <w:sz w:val="24"/>
                          <w:szCs w:val="24"/>
                        </w:rPr>
                        <w:t xml:space="preserve">Save without printing, </w:t>
                      </w:r>
                      <w:r>
                        <w:rPr>
                          <w:rFonts w:ascii="Arial" w:hAnsi="Arial" w:cs="Arial"/>
                          <w:sz w:val="24"/>
                          <w:szCs w:val="24"/>
                        </w:rPr>
                        <w:t xml:space="preserve">and then </w:t>
                      </w:r>
                      <w:r>
                        <w:rPr>
                          <w:rFonts w:ascii="Arial" w:hAnsi="Arial" w:cs="Arial"/>
                          <w:b/>
                          <w:bCs/>
                          <w:sz w:val="24"/>
                          <w:szCs w:val="24"/>
                        </w:rPr>
                        <w:t xml:space="preserve">Send order to Pharmacy </w:t>
                      </w:r>
                      <w:r>
                        <w:rPr>
                          <w:rFonts w:ascii="Arial" w:hAnsi="Arial" w:cs="Arial"/>
                          <w:sz w:val="24"/>
                          <w:szCs w:val="24"/>
                        </w:rPr>
                        <w:t>(within maternity this does not actually send the order to pharmacy, but it does upload the medications to the Trak IDL)</w:t>
                      </w:r>
                    </w:p>
                    <w:p w14:paraId="61879FA7" w14:textId="77777777" w:rsidR="00D3314B" w:rsidRPr="00D3314B" w:rsidRDefault="00D3314B" w:rsidP="00D3314B">
                      <w:pPr>
                        <w:rPr>
                          <w:rFonts w:ascii="Arial" w:hAnsi="Arial" w:cs="Arial"/>
                          <w:sz w:val="24"/>
                          <w:szCs w:val="24"/>
                        </w:rPr>
                      </w:pPr>
                    </w:p>
                  </w:txbxContent>
                </v:textbox>
              </v:shape>
            </w:pict>
          </mc:Fallback>
        </mc:AlternateContent>
      </w:r>
      <w:r w:rsidR="00D3314B">
        <w:rPr>
          <w:noProof/>
        </w:rPr>
        <w:drawing>
          <wp:anchor distT="0" distB="0" distL="114300" distR="114300" simplePos="0" relativeHeight="251637248" behindDoc="1" locked="0" layoutInCell="1" allowOverlap="1" wp14:anchorId="30779A7E" wp14:editId="2F910AA9">
            <wp:simplePos x="0" y="0"/>
            <wp:positionH relativeFrom="column">
              <wp:posOffset>-406400</wp:posOffset>
            </wp:positionH>
            <wp:positionV relativeFrom="paragraph">
              <wp:posOffset>3100705</wp:posOffset>
            </wp:positionV>
            <wp:extent cx="7028815" cy="2406650"/>
            <wp:effectExtent l="0" t="0" r="0" b="0"/>
            <wp:wrapTight wrapText="bothSides">
              <wp:wrapPolygon edited="0">
                <wp:start x="0" y="0"/>
                <wp:lineTo x="0" y="21372"/>
                <wp:lineTo x="21543" y="21372"/>
                <wp:lineTo x="2154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28815" cy="2406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0256" behindDoc="0" locked="0" layoutInCell="1" allowOverlap="1" wp14:anchorId="602D1D18" wp14:editId="3C5559CB">
                <wp:simplePos x="0" y="0"/>
                <wp:positionH relativeFrom="column">
                  <wp:posOffset>76200</wp:posOffset>
                </wp:positionH>
                <wp:positionV relativeFrom="paragraph">
                  <wp:posOffset>675005</wp:posOffset>
                </wp:positionV>
                <wp:extent cx="2952750" cy="393700"/>
                <wp:effectExtent l="9525" t="12700" r="9525" b="12700"/>
                <wp:wrapNone/>
                <wp:docPr id="8914654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93700"/>
                        </a:xfrm>
                        <a:prstGeom prst="rect">
                          <a:avLst/>
                        </a:prstGeom>
                        <a:solidFill>
                          <a:srgbClr val="FFFFFF"/>
                        </a:solidFill>
                        <a:ln w="9525">
                          <a:solidFill>
                            <a:srgbClr val="000000"/>
                          </a:solidFill>
                          <a:miter lim="800000"/>
                          <a:headEnd/>
                          <a:tailEnd/>
                        </a:ln>
                      </wps:spPr>
                      <wps:txbx>
                        <w:txbxContent>
                          <w:p w14:paraId="2882AB7B" w14:textId="3EC7F529" w:rsidR="00D3314B" w:rsidRPr="00D3314B" w:rsidRDefault="00D3314B" w:rsidP="00D3314B">
                            <w:pPr>
                              <w:rPr>
                                <w:rFonts w:ascii="Arial" w:hAnsi="Arial" w:cs="Arial"/>
                                <w:sz w:val="24"/>
                                <w:szCs w:val="24"/>
                              </w:rPr>
                            </w:pPr>
                            <w:r w:rsidRPr="00D3314B">
                              <w:rPr>
                                <w:rFonts w:ascii="Arial" w:hAnsi="Arial" w:cs="Arial"/>
                                <w:sz w:val="24"/>
                                <w:szCs w:val="24"/>
                              </w:rPr>
                              <w:t xml:space="preserve">17. Then select </w:t>
                            </w:r>
                            <w:r w:rsidRPr="00D3314B">
                              <w:rPr>
                                <w:rFonts w:ascii="Arial" w:hAnsi="Arial" w:cs="Arial"/>
                                <w:b/>
                                <w:bCs/>
                                <w:sz w:val="24"/>
                                <w:szCs w:val="24"/>
                              </w:rPr>
                              <w:t>Complete Discharge.</w:t>
                            </w:r>
                            <w:r w:rsidRPr="00D3314B">
                              <w:rPr>
                                <w:rFonts w:ascii="Arial" w:hAnsi="Arial" w:cs="Arial"/>
                                <w:sz w:val="24"/>
                                <w:szCs w:val="24"/>
                              </w:rPr>
                              <w:t xml:space="preserve">  </w:t>
                            </w:r>
                          </w:p>
                          <w:p w14:paraId="37F95A1C" w14:textId="77777777" w:rsidR="00D3314B" w:rsidRPr="00D3314B" w:rsidRDefault="00D3314B" w:rsidP="00D3314B">
                            <w:pP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D1D18" id="Text Box 84" o:spid="_x0000_s1051" type="#_x0000_t202" style="position:absolute;margin-left:6pt;margin-top:53.15pt;width:232.5pt;height:3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">
                <v:textbox>
                  <w:txbxContent>
                    <w:p w14:paraId="2882AB7B" w14:textId="3EC7F529" w:rsidR="00D3314B" w:rsidRPr="00D3314B" w:rsidRDefault="00D3314B" w:rsidP="00D3314B">
                      <w:pPr>
                        <w:rPr>
                          <w:rFonts w:ascii="Arial" w:hAnsi="Arial" w:cs="Arial"/>
                          <w:sz w:val="24"/>
                          <w:szCs w:val="24"/>
                        </w:rPr>
                      </w:pPr>
                      <w:r w:rsidRPr="00D3314B">
                        <w:rPr>
                          <w:rFonts w:ascii="Arial" w:hAnsi="Arial" w:cs="Arial"/>
                          <w:sz w:val="24"/>
                          <w:szCs w:val="24"/>
                        </w:rPr>
                        <w:t xml:space="preserve">17. Then select </w:t>
                      </w:r>
                      <w:r w:rsidRPr="00D3314B">
                        <w:rPr>
                          <w:rFonts w:ascii="Arial" w:hAnsi="Arial" w:cs="Arial"/>
                          <w:b/>
                          <w:bCs/>
                          <w:sz w:val="24"/>
                          <w:szCs w:val="24"/>
                        </w:rPr>
                        <w:t>Complete Discharge.</w:t>
                      </w:r>
                      <w:r w:rsidRPr="00D3314B">
                        <w:rPr>
                          <w:rFonts w:ascii="Arial" w:hAnsi="Arial" w:cs="Arial"/>
                          <w:sz w:val="24"/>
                          <w:szCs w:val="24"/>
                        </w:rPr>
                        <w:t xml:space="preserve">  </w:t>
                      </w:r>
                    </w:p>
                    <w:p w14:paraId="37F95A1C" w14:textId="77777777" w:rsidR="00D3314B" w:rsidRPr="00D3314B" w:rsidRDefault="00D3314B" w:rsidP="00D3314B">
                      <w:pPr>
                        <w:rPr>
                          <w:rFonts w:ascii="Arial" w:hAnsi="Arial" w:cs="Arial"/>
                          <w:sz w:val="24"/>
                          <w:szCs w:val="24"/>
                        </w:rPr>
                      </w:pPr>
                    </w:p>
                  </w:txbxContent>
                </v:textbox>
              </v:shape>
            </w:pict>
          </mc:Fallback>
        </mc:AlternateContent>
      </w:r>
      <w:r w:rsidR="00D3314B">
        <w:rPr>
          <w:noProof/>
        </w:rPr>
        <w:drawing>
          <wp:anchor distT="0" distB="0" distL="114300" distR="114300" simplePos="0" relativeHeight="251636224" behindDoc="1" locked="0" layoutInCell="1" allowOverlap="1" wp14:anchorId="032FC492" wp14:editId="67FEA872">
            <wp:simplePos x="0" y="0"/>
            <wp:positionH relativeFrom="column">
              <wp:posOffset>3187700</wp:posOffset>
            </wp:positionH>
            <wp:positionV relativeFrom="paragraph">
              <wp:posOffset>236855</wp:posOffset>
            </wp:positionV>
            <wp:extent cx="6203950" cy="2533650"/>
            <wp:effectExtent l="0" t="0" r="0" b="0"/>
            <wp:wrapTight wrapText="bothSides">
              <wp:wrapPolygon edited="0">
                <wp:start x="0" y="0"/>
                <wp:lineTo x="0" y="21438"/>
                <wp:lineTo x="21556" y="21438"/>
                <wp:lineTo x="2155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03950"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3314B">
        <w:br w:type="page"/>
      </w:r>
    </w:p>
    <w:p w14:paraId="21DBD1DB" w14:textId="757DC381" w:rsidR="00D3314B" w:rsidRDefault="00D3314B" w:rsidP="00D170E3"/>
    <w:p w14:paraId="0A2575DA" w14:textId="35E918A8" w:rsidR="00D3314B" w:rsidRDefault="0006002E">
      <w:pPr>
        <w:spacing w:after="200" w:line="276" w:lineRule="auto"/>
      </w:pPr>
      <w:r>
        <w:rPr>
          <w:noProof/>
        </w:rPr>
        <mc:AlternateContent>
          <mc:Choice Requires="wps">
            <w:drawing>
              <wp:anchor distT="0" distB="0" distL="114300" distR="114300" simplePos="0" relativeHeight="251687424" behindDoc="0" locked="0" layoutInCell="1" allowOverlap="1" wp14:anchorId="602D1D18" wp14:editId="400FB6EA">
                <wp:simplePos x="0" y="0"/>
                <wp:positionH relativeFrom="column">
                  <wp:posOffset>3270250</wp:posOffset>
                </wp:positionH>
                <wp:positionV relativeFrom="paragraph">
                  <wp:posOffset>967105</wp:posOffset>
                </wp:positionV>
                <wp:extent cx="3581400" cy="425450"/>
                <wp:effectExtent l="12700" t="9525" r="6350" b="12700"/>
                <wp:wrapNone/>
                <wp:docPr id="122631022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425450"/>
                        </a:xfrm>
                        <a:prstGeom prst="rect">
                          <a:avLst/>
                        </a:prstGeom>
                        <a:solidFill>
                          <a:srgbClr val="FFFFFF"/>
                        </a:solidFill>
                        <a:ln w="9525">
                          <a:solidFill>
                            <a:srgbClr val="000000"/>
                          </a:solidFill>
                          <a:miter lim="800000"/>
                          <a:headEnd/>
                          <a:tailEnd/>
                        </a:ln>
                      </wps:spPr>
                      <wps:txbx>
                        <w:txbxContent>
                          <w:p w14:paraId="1EACEC97" w14:textId="5D90CD00" w:rsidR="00726E90" w:rsidRPr="00726E90" w:rsidRDefault="00726E90" w:rsidP="00726E90">
                            <w:pPr>
                              <w:rPr>
                                <w:rFonts w:ascii="Arial" w:hAnsi="Arial" w:cs="Arial"/>
                                <w:sz w:val="24"/>
                                <w:szCs w:val="24"/>
                              </w:rPr>
                            </w:pPr>
                            <w:r w:rsidRPr="00D3314B">
                              <w:rPr>
                                <w:rFonts w:ascii="Arial" w:hAnsi="Arial" w:cs="Arial"/>
                                <w:sz w:val="24"/>
                                <w:szCs w:val="24"/>
                              </w:rPr>
                              <w:t>1</w:t>
                            </w:r>
                            <w:r>
                              <w:rPr>
                                <w:rFonts w:ascii="Arial" w:hAnsi="Arial" w:cs="Arial"/>
                                <w:sz w:val="24"/>
                                <w:szCs w:val="24"/>
                              </w:rPr>
                              <w:t>8</w:t>
                            </w:r>
                            <w:r w:rsidRPr="00D3314B">
                              <w:rPr>
                                <w:rFonts w:ascii="Arial" w:hAnsi="Arial" w:cs="Arial"/>
                                <w:sz w:val="24"/>
                                <w:szCs w:val="24"/>
                              </w:rPr>
                              <w:t xml:space="preserve">. </w:t>
                            </w:r>
                            <w:r>
                              <w:rPr>
                                <w:rFonts w:ascii="Arial" w:hAnsi="Arial" w:cs="Arial"/>
                                <w:sz w:val="24"/>
                                <w:szCs w:val="24"/>
                              </w:rPr>
                              <w:t xml:space="preserve">Go back to the IDL and select </w:t>
                            </w:r>
                            <w:r>
                              <w:rPr>
                                <w:rFonts w:ascii="Arial" w:hAnsi="Arial" w:cs="Arial"/>
                                <w:b/>
                                <w:bCs/>
                                <w:sz w:val="24"/>
                                <w:szCs w:val="24"/>
                              </w:rPr>
                              <w:t>Edit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D1D18" id="Text Box 91" o:spid="_x0000_s1052" type="#_x0000_t202" style="position:absolute;margin-left:257.5pt;margin-top:76.15pt;width:282pt;height:3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">
                <v:textbox>
                  <w:txbxContent>
                    <w:p w14:paraId="1EACEC97" w14:textId="5D90CD00" w:rsidR="00726E90" w:rsidRPr="00726E90" w:rsidRDefault="00726E90" w:rsidP="00726E90">
                      <w:pPr>
                        <w:rPr>
                          <w:rFonts w:ascii="Arial" w:hAnsi="Arial" w:cs="Arial"/>
                          <w:sz w:val="24"/>
                          <w:szCs w:val="24"/>
                        </w:rPr>
                      </w:pPr>
                      <w:r w:rsidRPr="00D3314B">
                        <w:rPr>
                          <w:rFonts w:ascii="Arial" w:hAnsi="Arial" w:cs="Arial"/>
                          <w:sz w:val="24"/>
                          <w:szCs w:val="24"/>
                        </w:rPr>
                        <w:t>1</w:t>
                      </w:r>
                      <w:r>
                        <w:rPr>
                          <w:rFonts w:ascii="Arial" w:hAnsi="Arial" w:cs="Arial"/>
                          <w:sz w:val="24"/>
                          <w:szCs w:val="24"/>
                        </w:rPr>
                        <w:t>8</w:t>
                      </w:r>
                      <w:r w:rsidRPr="00D3314B">
                        <w:rPr>
                          <w:rFonts w:ascii="Arial" w:hAnsi="Arial" w:cs="Arial"/>
                          <w:sz w:val="24"/>
                          <w:szCs w:val="24"/>
                        </w:rPr>
                        <w:t xml:space="preserve">. </w:t>
                      </w:r>
                      <w:r>
                        <w:rPr>
                          <w:rFonts w:ascii="Arial" w:hAnsi="Arial" w:cs="Arial"/>
                          <w:sz w:val="24"/>
                          <w:szCs w:val="24"/>
                        </w:rPr>
                        <w:t xml:space="preserve">Go back to the IDL and select </w:t>
                      </w:r>
                      <w:r>
                        <w:rPr>
                          <w:rFonts w:ascii="Arial" w:hAnsi="Arial" w:cs="Arial"/>
                          <w:b/>
                          <w:bCs/>
                          <w:sz w:val="24"/>
                          <w:szCs w:val="24"/>
                        </w:rPr>
                        <w:t>Edit</w:t>
                      </w:r>
                    </w:p>
                  </w:txbxContent>
                </v:textbox>
              </v:shape>
            </w:pict>
          </mc:Fallback>
        </mc:AlternateContent>
      </w:r>
      <w:r>
        <w:rPr>
          <w:noProof/>
        </w:rPr>
        <mc:AlternateContent>
          <mc:Choice Requires="wps">
            <w:drawing>
              <wp:anchor distT="0" distB="0" distL="114300" distR="114300" simplePos="0" relativeHeight="251685376" behindDoc="0" locked="0" layoutInCell="1" allowOverlap="1" wp14:anchorId="08B5CE3D" wp14:editId="184EE222">
                <wp:simplePos x="0" y="0"/>
                <wp:positionH relativeFrom="column">
                  <wp:posOffset>7416800</wp:posOffset>
                </wp:positionH>
                <wp:positionV relativeFrom="paragraph">
                  <wp:posOffset>979805</wp:posOffset>
                </wp:positionV>
                <wp:extent cx="831850" cy="368300"/>
                <wp:effectExtent l="15875" t="12700" r="9525" b="9525"/>
                <wp:wrapNone/>
                <wp:docPr id="1980118127" name="Oval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850" cy="368300"/>
                        </a:xfrm>
                        <a:prstGeom prst="ellipse">
                          <a:avLst/>
                        </a:prstGeom>
                        <a:noFill/>
                        <a:ln w="190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2A610D" id="Oval 89" o:spid="_x0000_s1026" style="position:absolute;margin-left:584pt;margin-top:77.15pt;width:65.5pt;height:2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" filled="f" strokecolor="black [3213]" strokeweight="1.5pt"/>
            </w:pict>
          </mc:Fallback>
        </mc:AlternateContent>
      </w:r>
      <w:r w:rsidR="002D2051">
        <w:rPr>
          <w:noProof/>
        </w:rPr>
        <w:drawing>
          <wp:anchor distT="0" distB="0" distL="114300" distR="114300" simplePos="0" relativeHeight="251638272" behindDoc="1" locked="0" layoutInCell="1" allowOverlap="1" wp14:anchorId="153F670C" wp14:editId="62F9C5C5">
            <wp:simplePos x="0" y="0"/>
            <wp:positionH relativeFrom="column">
              <wp:posOffset>5283200</wp:posOffset>
            </wp:positionH>
            <wp:positionV relativeFrom="paragraph">
              <wp:posOffset>8255</wp:posOffset>
            </wp:positionV>
            <wp:extent cx="3587750" cy="2527300"/>
            <wp:effectExtent l="0" t="0" r="0" b="0"/>
            <wp:wrapTight wrapText="bothSides">
              <wp:wrapPolygon edited="0">
                <wp:start x="0" y="0"/>
                <wp:lineTo x="0" y="21491"/>
                <wp:lineTo x="21447" y="21491"/>
                <wp:lineTo x="2144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87750" cy="252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93568" behindDoc="0" locked="0" layoutInCell="1" allowOverlap="1" wp14:anchorId="4BAC3A77" wp14:editId="6E4096B2">
                <wp:simplePos x="0" y="0"/>
                <wp:positionH relativeFrom="column">
                  <wp:posOffset>2555875</wp:posOffset>
                </wp:positionH>
                <wp:positionV relativeFrom="paragraph">
                  <wp:posOffset>3809365</wp:posOffset>
                </wp:positionV>
                <wp:extent cx="290830" cy="212090"/>
                <wp:effectExtent l="3175" t="3810" r="1270" b="3175"/>
                <wp:wrapSquare wrapText="bothSides"/>
                <wp:docPr id="108226852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D648F0" w14:textId="4A30C421" w:rsidR="00F8772C" w:rsidRDefault="00F8772C" w:rsidP="00F8772C">
                            <w:r>
                              <w:t>100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AC3A77" id="Text Box 98" o:spid="_x0000_s1053" type="#_x0000_t202" style="position:absolute;margin-left:201.25pt;margin-top:299.95pt;width:22.9pt;height:16.7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" stroked="f">
                <v:textbox>
                  <w:txbxContent>
                    <w:p w14:paraId="2ED648F0" w14:textId="4A30C421" w:rsidR="00F8772C" w:rsidRDefault="00F8772C" w:rsidP="00F8772C">
                      <w:r>
                        <w:t>100</w:t>
                      </w:r>
                    </w:p>
                  </w:txbxContent>
                </v:textbox>
                <w10:wrap type="square"/>
              </v:shape>
            </w:pict>
          </mc:Fallback>
        </mc:AlternateContent>
      </w:r>
      <w:r>
        <w:rPr>
          <w:noProof/>
        </w:rPr>
        <mc:AlternateContent>
          <mc:Choice Requires="wps">
            <w:drawing>
              <wp:anchor distT="0" distB="0" distL="114300" distR="114300" simplePos="0" relativeHeight="251686400" behindDoc="0" locked="0" layoutInCell="1" allowOverlap="1" wp14:anchorId="602D1D18" wp14:editId="31B8FE3A">
                <wp:simplePos x="0" y="0"/>
                <wp:positionH relativeFrom="column">
                  <wp:posOffset>-438150</wp:posOffset>
                </wp:positionH>
                <wp:positionV relativeFrom="paragraph">
                  <wp:posOffset>4021455</wp:posOffset>
                </wp:positionV>
                <wp:extent cx="3136900" cy="1162050"/>
                <wp:effectExtent l="9525" t="6350" r="6350" b="12700"/>
                <wp:wrapNone/>
                <wp:docPr id="170958759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1162050"/>
                        </a:xfrm>
                        <a:prstGeom prst="rect">
                          <a:avLst/>
                        </a:prstGeom>
                        <a:solidFill>
                          <a:srgbClr val="FFFFFF"/>
                        </a:solidFill>
                        <a:ln w="9525">
                          <a:solidFill>
                            <a:srgbClr val="000000"/>
                          </a:solidFill>
                          <a:miter lim="800000"/>
                          <a:headEnd/>
                          <a:tailEnd/>
                        </a:ln>
                      </wps:spPr>
                      <wps:txbx>
                        <w:txbxContent>
                          <w:p w14:paraId="321DD0D9" w14:textId="2A0C56CB" w:rsidR="00726E90" w:rsidRDefault="00D3314B" w:rsidP="00D3314B">
                            <w:pPr>
                              <w:rPr>
                                <w:rFonts w:ascii="Arial" w:hAnsi="Arial" w:cs="Arial"/>
                                <w:sz w:val="24"/>
                                <w:szCs w:val="24"/>
                              </w:rPr>
                            </w:pPr>
                            <w:r w:rsidRPr="00D3314B">
                              <w:rPr>
                                <w:rFonts w:ascii="Arial" w:hAnsi="Arial" w:cs="Arial"/>
                                <w:sz w:val="24"/>
                                <w:szCs w:val="24"/>
                              </w:rPr>
                              <w:t>1</w:t>
                            </w:r>
                            <w:r w:rsidR="00726E90">
                              <w:rPr>
                                <w:rFonts w:ascii="Arial" w:hAnsi="Arial" w:cs="Arial"/>
                                <w:sz w:val="24"/>
                                <w:szCs w:val="24"/>
                              </w:rPr>
                              <w:t>9</w:t>
                            </w:r>
                            <w:r w:rsidRPr="00D3314B">
                              <w:rPr>
                                <w:rFonts w:ascii="Arial" w:hAnsi="Arial" w:cs="Arial"/>
                                <w:sz w:val="24"/>
                                <w:szCs w:val="24"/>
                              </w:rPr>
                              <w:t xml:space="preserve">. </w:t>
                            </w:r>
                            <w:r w:rsidR="00726E90">
                              <w:rPr>
                                <w:rFonts w:ascii="Arial" w:hAnsi="Arial" w:cs="Arial"/>
                                <w:sz w:val="24"/>
                                <w:szCs w:val="24"/>
                              </w:rPr>
                              <w:t>Y</w:t>
                            </w:r>
                            <w:r>
                              <w:rPr>
                                <w:rFonts w:ascii="Arial" w:hAnsi="Arial" w:cs="Arial"/>
                                <w:sz w:val="24"/>
                                <w:szCs w:val="24"/>
                              </w:rPr>
                              <w:t xml:space="preserve">ou will be alerted that the medications have been changed. </w:t>
                            </w:r>
                          </w:p>
                          <w:p w14:paraId="6BC87D64" w14:textId="2D046559" w:rsidR="00D3314B" w:rsidRPr="00D3314B" w:rsidRDefault="00D3314B" w:rsidP="00D3314B">
                            <w:pPr>
                              <w:rPr>
                                <w:rFonts w:ascii="Arial" w:hAnsi="Arial" w:cs="Arial"/>
                                <w:sz w:val="24"/>
                                <w:szCs w:val="24"/>
                              </w:rPr>
                            </w:pPr>
                            <w:r>
                              <w:rPr>
                                <w:rFonts w:ascii="Arial" w:hAnsi="Arial" w:cs="Arial"/>
                                <w:sz w:val="24"/>
                                <w:szCs w:val="24"/>
                              </w:rPr>
                              <w:t>They will appear the bottom of the IDL</w:t>
                            </w:r>
                            <w:r w:rsidR="00726E90">
                              <w:rPr>
                                <w:rFonts w:ascii="Arial" w:hAnsi="Arial" w:cs="Arial"/>
                                <w:sz w:val="24"/>
                                <w:szCs w:val="24"/>
                              </w:rPr>
                              <w:t>, with the medication source labelled as from HEPMA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D1D18" id="Text Box 90" o:spid="_x0000_s1054" type="#_x0000_t202" style="position:absolute;margin-left:-34.5pt;margin-top:316.65pt;width:247pt;height:91.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">
                <v:textbox>
                  <w:txbxContent>
                    <w:p w14:paraId="321DD0D9" w14:textId="2A0C56CB" w:rsidR="00726E90" w:rsidRDefault="00D3314B" w:rsidP="00D3314B">
                      <w:pPr>
                        <w:rPr>
                          <w:rFonts w:ascii="Arial" w:hAnsi="Arial" w:cs="Arial"/>
                          <w:sz w:val="24"/>
                          <w:szCs w:val="24"/>
                        </w:rPr>
                      </w:pPr>
                      <w:r w:rsidRPr="00D3314B">
                        <w:rPr>
                          <w:rFonts w:ascii="Arial" w:hAnsi="Arial" w:cs="Arial"/>
                          <w:sz w:val="24"/>
                          <w:szCs w:val="24"/>
                        </w:rPr>
                        <w:t>1</w:t>
                      </w:r>
                      <w:r w:rsidR="00726E90">
                        <w:rPr>
                          <w:rFonts w:ascii="Arial" w:hAnsi="Arial" w:cs="Arial"/>
                          <w:sz w:val="24"/>
                          <w:szCs w:val="24"/>
                        </w:rPr>
                        <w:t>9</w:t>
                      </w:r>
                      <w:r w:rsidRPr="00D3314B">
                        <w:rPr>
                          <w:rFonts w:ascii="Arial" w:hAnsi="Arial" w:cs="Arial"/>
                          <w:sz w:val="24"/>
                          <w:szCs w:val="24"/>
                        </w:rPr>
                        <w:t xml:space="preserve">. </w:t>
                      </w:r>
                      <w:r w:rsidR="00726E90">
                        <w:rPr>
                          <w:rFonts w:ascii="Arial" w:hAnsi="Arial" w:cs="Arial"/>
                          <w:sz w:val="24"/>
                          <w:szCs w:val="24"/>
                        </w:rPr>
                        <w:t>Y</w:t>
                      </w:r>
                      <w:r>
                        <w:rPr>
                          <w:rFonts w:ascii="Arial" w:hAnsi="Arial" w:cs="Arial"/>
                          <w:sz w:val="24"/>
                          <w:szCs w:val="24"/>
                        </w:rPr>
                        <w:t xml:space="preserve">ou will be alerted that the medications have been changed. </w:t>
                      </w:r>
                    </w:p>
                    <w:p w14:paraId="6BC87D64" w14:textId="2D046559" w:rsidR="00D3314B" w:rsidRPr="00D3314B" w:rsidRDefault="00D3314B" w:rsidP="00D3314B">
                      <w:pPr>
                        <w:rPr>
                          <w:rFonts w:ascii="Arial" w:hAnsi="Arial" w:cs="Arial"/>
                          <w:sz w:val="24"/>
                          <w:szCs w:val="24"/>
                        </w:rPr>
                      </w:pPr>
                      <w:r>
                        <w:rPr>
                          <w:rFonts w:ascii="Arial" w:hAnsi="Arial" w:cs="Arial"/>
                          <w:sz w:val="24"/>
                          <w:szCs w:val="24"/>
                        </w:rPr>
                        <w:t>They will appear the bottom of the IDL</w:t>
                      </w:r>
                      <w:r w:rsidR="00726E90">
                        <w:rPr>
                          <w:rFonts w:ascii="Arial" w:hAnsi="Arial" w:cs="Arial"/>
                          <w:sz w:val="24"/>
                          <w:szCs w:val="24"/>
                        </w:rPr>
                        <w:t>, with the medication source labelled as from HEPMA</w:t>
                      </w:r>
                    </w:p>
                  </w:txbxContent>
                </v:textbox>
              </v:shape>
            </w:pict>
          </mc:Fallback>
        </mc:AlternateContent>
      </w:r>
      <w:r>
        <w:rPr>
          <w:noProof/>
        </w:rPr>
        <mc:AlternateContent>
          <mc:Choice Requires="wps">
            <w:drawing>
              <wp:anchor distT="0" distB="0" distL="114300" distR="114300" simplePos="0" relativeHeight="251688448" behindDoc="0" locked="0" layoutInCell="1" allowOverlap="1" wp14:anchorId="08B5CE3D" wp14:editId="69A70A6A">
                <wp:simplePos x="0" y="0"/>
                <wp:positionH relativeFrom="column">
                  <wp:posOffset>-488950</wp:posOffset>
                </wp:positionH>
                <wp:positionV relativeFrom="paragraph">
                  <wp:posOffset>2573655</wp:posOffset>
                </wp:positionV>
                <wp:extent cx="831850" cy="368300"/>
                <wp:effectExtent l="15875" t="15875" r="9525" b="15875"/>
                <wp:wrapNone/>
                <wp:docPr id="1444632399" name="Oval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850" cy="368300"/>
                        </a:xfrm>
                        <a:prstGeom prst="ellipse">
                          <a:avLst/>
                        </a:prstGeom>
                        <a:noFill/>
                        <a:ln w="190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3450F6" id="Oval 92" o:spid="_x0000_s1026" style="position:absolute;margin-left:-38.5pt;margin-top:202.65pt;width:65.5pt;height:29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" filled="f" strokecolor="black [3213]" strokeweight="1.5pt"/>
            </w:pict>
          </mc:Fallback>
        </mc:AlternateContent>
      </w:r>
      <w:r w:rsidR="00F8772C">
        <w:rPr>
          <w:noProof/>
        </w:rPr>
        <w:drawing>
          <wp:anchor distT="0" distB="0" distL="114300" distR="114300" simplePos="0" relativeHeight="251639296" behindDoc="1" locked="0" layoutInCell="1" allowOverlap="1" wp14:anchorId="57FF3A0B" wp14:editId="464BE0DF">
            <wp:simplePos x="0" y="0"/>
            <wp:positionH relativeFrom="column">
              <wp:posOffset>-571500</wp:posOffset>
            </wp:positionH>
            <wp:positionV relativeFrom="paragraph">
              <wp:posOffset>2129155</wp:posOffset>
            </wp:positionV>
            <wp:extent cx="6689090" cy="3068320"/>
            <wp:effectExtent l="0" t="0" r="0" b="0"/>
            <wp:wrapTight wrapText="bothSides">
              <wp:wrapPolygon edited="0">
                <wp:start x="0" y="0"/>
                <wp:lineTo x="0" y="21457"/>
                <wp:lineTo x="21530" y="21457"/>
                <wp:lineTo x="2153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89090" cy="3068320"/>
                    </a:xfrm>
                    <a:prstGeom prst="rect">
                      <a:avLst/>
                    </a:prstGeom>
                    <a:noFill/>
                    <a:ln>
                      <a:noFill/>
                    </a:ln>
                  </pic:spPr>
                </pic:pic>
              </a:graphicData>
            </a:graphic>
            <wp14:sizeRelH relativeFrom="page">
              <wp14:pctWidth>0</wp14:pctWidth>
            </wp14:sizeRelH>
            <wp14:sizeRelV relativeFrom="page">
              <wp14:pctHeight>0</wp14:pctHeight>
            </wp14:sizeRelV>
          </wp:anchor>
        </w:drawing>
      </w:r>
      <w:r w:rsidR="00D3314B">
        <w:br w:type="page"/>
      </w:r>
    </w:p>
    <w:p w14:paraId="5F5DE481" w14:textId="54CF8927" w:rsidR="004B5305" w:rsidRDefault="0006002E" w:rsidP="00D170E3">
      <w:r>
        <w:rPr>
          <w:noProof/>
        </w:rPr>
        <w:lastRenderedPageBreak/>
        <mc:AlternateContent>
          <mc:Choice Requires="wps">
            <w:drawing>
              <wp:anchor distT="0" distB="0" distL="114300" distR="114300" simplePos="0" relativeHeight="251691520" behindDoc="0" locked="0" layoutInCell="1" allowOverlap="1" wp14:anchorId="08B5CE3D" wp14:editId="28475D35">
                <wp:simplePos x="0" y="0"/>
                <wp:positionH relativeFrom="column">
                  <wp:posOffset>3854450</wp:posOffset>
                </wp:positionH>
                <wp:positionV relativeFrom="paragraph">
                  <wp:posOffset>3505200</wp:posOffset>
                </wp:positionV>
                <wp:extent cx="1435100" cy="438150"/>
                <wp:effectExtent l="15875" t="9525" r="15875" b="9525"/>
                <wp:wrapNone/>
                <wp:docPr id="1647095630" name="Oval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100" cy="438150"/>
                        </a:xfrm>
                        <a:prstGeom prst="ellipse">
                          <a:avLst/>
                        </a:prstGeom>
                        <a:noFill/>
                        <a:ln w="190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385A79" id="Oval 96" o:spid="_x0000_s1026" style="position:absolute;margin-left:303.5pt;margin-top:276pt;width:113pt;height:3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" filled="f" strokecolor="black [3213]" strokeweight="1.5pt"/>
            </w:pict>
          </mc:Fallback>
        </mc:AlternateContent>
      </w:r>
      <w:r w:rsidR="002D2051">
        <w:rPr>
          <w:noProof/>
        </w:rPr>
        <w:drawing>
          <wp:anchor distT="0" distB="0" distL="114300" distR="114300" simplePos="0" relativeHeight="251640320" behindDoc="1" locked="0" layoutInCell="1" allowOverlap="1" wp14:anchorId="2564EEBF" wp14:editId="5B89530E">
            <wp:simplePos x="0" y="0"/>
            <wp:positionH relativeFrom="column">
              <wp:posOffset>2514600</wp:posOffset>
            </wp:positionH>
            <wp:positionV relativeFrom="paragraph">
              <wp:posOffset>1930400</wp:posOffset>
            </wp:positionV>
            <wp:extent cx="3835400" cy="2292350"/>
            <wp:effectExtent l="0" t="0" r="0" b="0"/>
            <wp:wrapTight wrapText="bothSides">
              <wp:wrapPolygon edited="0">
                <wp:start x="0" y="0"/>
                <wp:lineTo x="0" y="21361"/>
                <wp:lineTo x="21457" y="21361"/>
                <wp:lineTo x="21457"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35400" cy="2292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92544" behindDoc="0" locked="0" layoutInCell="1" allowOverlap="1" wp14:anchorId="4BAC3A77" wp14:editId="2C505E19">
                <wp:simplePos x="0" y="0"/>
                <wp:positionH relativeFrom="column">
                  <wp:posOffset>4511675</wp:posOffset>
                </wp:positionH>
                <wp:positionV relativeFrom="paragraph">
                  <wp:posOffset>2102485</wp:posOffset>
                </wp:positionV>
                <wp:extent cx="233680" cy="205740"/>
                <wp:effectExtent l="0" t="0" r="0" b="0"/>
                <wp:wrapSquare wrapText="bothSides"/>
                <wp:docPr id="1367076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92FB31" w14:textId="05C38010" w:rsidR="00FB52CE" w:rsidRDefault="00FB52CE">
                            <w: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AC3A77" id="Text Box 2" o:spid="_x0000_s1055" type="#_x0000_t202" style="position:absolute;margin-left:355.25pt;margin-top:165.55pt;width:18.4pt;height:16.2pt;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" stroked="f">
                <v:textbox>
                  <w:txbxContent>
                    <w:p w14:paraId="1A92FB31" w14:textId="05C38010" w:rsidR="00FB52CE" w:rsidRDefault="00FB52CE">
                      <w:r>
                        <w:t>4</w:t>
                      </w:r>
                    </w:p>
                  </w:txbxContent>
                </v:textbox>
                <w10:wrap type="square"/>
              </v:shape>
            </w:pict>
          </mc:Fallback>
        </mc:AlternateContent>
      </w:r>
      <w:r>
        <w:rPr>
          <w:noProof/>
        </w:rPr>
        <mc:AlternateContent>
          <mc:Choice Requires="wps">
            <w:drawing>
              <wp:anchor distT="0" distB="0" distL="114300" distR="114300" simplePos="0" relativeHeight="251690496" behindDoc="0" locked="0" layoutInCell="1" allowOverlap="1" wp14:anchorId="08B5CE3D" wp14:editId="110D164F">
                <wp:simplePos x="0" y="0"/>
                <wp:positionH relativeFrom="column">
                  <wp:posOffset>3035300</wp:posOffset>
                </wp:positionH>
                <wp:positionV relativeFrom="paragraph">
                  <wp:posOffset>1971675</wp:posOffset>
                </wp:positionV>
                <wp:extent cx="2108200" cy="438150"/>
                <wp:effectExtent l="15875" t="9525" r="9525" b="9525"/>
                <wp:wrapNone/>
                <wp:docPr id="1114020963" name="Oval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0" cy="438150"/>
                        </a:xfrm>
                        <a:prstGeom prst="ellipse">
                          <a:avLst/>
                        </a:prstGeom>
                        <a:noFill/>
                        <a:ln w="190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2C3764" id="Oval 95" o:spid="_x0000_s1026" style="position:absolute;margin-left:239pt;margin-top:155.25pt;width:166pt;height:3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" filled="f" strokecolor="black [3213]" strokeweight="1.5pt"/>
            </w:pict>
          </mc:Fallback>
        </mc:AlternateContent>
      </w:r>
      <w:r>
        <w:rPr>
          <w:noProof/>
        </w:rPr>
        <mc:AlternateContent>
          <mc:Choice Requires="wps">
            <w:drawing>
              <wp:anchor distT="0" distB="0" distL="114300" distR="114300" simplePos="0" relativeHeight="251689472" behindDoc="0" locked="0" layoutInCell="1" allowOverlap="1" wp14:anchorId="602D1D18" wp14:editId="2872A8B9">
                <wp:simplePos x="0" y="0"/>
                <wp:positionH relativeFrom="column">
                  <wp:posOffset>2159000</wp:posOffset>
                </wp:positionH>
                <wp:positionV relativeFrom="paragraph">
                  <wp:posOffset>666750</wp:posOffset>
                </wp:positionV>
                <wp:extent cx="4876800" cy="1073150"/>
                <wp:effectExtent l="6350" t="9525" r="12700" b="12700"/>
                <wp:wrapNone/>
                <wp:docPr id="100242524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073150"/>
                        </a:xfrm>
                        <a:prstGeom prst="rect">
                          <a:avLst/>
                        </a:prstGeom>
                        <a:solidFill>
                          <a:srgbClr val="FFFFFF"/>
                        </a:solidFill>
                        <a:ln w="9525">
                          <a:solidFill>
                            <a:srgbClr val="000000"/>
                          </a:solidFill>
                          <a:miter lim="800000"/>
                          <a:headEnd/>
                          <a:tailEnd/>
                        </a:ln>
                      </wps:spPr>
                      <wps:txbx>
                        <w:txbxContent>
                          <w:p w14:paraId="6ADDB8C3" w14:textId="1822E648" w:rsidR="00726E90" w:rsidRPr="00FB52CE" w:rsidRDefault="00726E90" w:rsidP="00726E90">
                            <w:pPr>
                              <w:rPr>
                                <w:rFonts w:ascii="Arial" w:hAnsi="Arial" w:cs="Arial"/>
                                <w:b/>
                                <w:bCs/>
                                <w:sz w:val="24"/>
                                <w:szCs w:val="24"/>
                              </w:rPr>
                            </w:pPr>
                            <w:r>
                              <w:rPr>
                                <w:rFonts w:ascii="Arial" w:hAnsi="Arial" w:cs="Arial"/>
                                <w:sz w:val="24"/>
                                <w:szCs w:val="24"/>
                              </w:rPr>
                              <w:t>20</w:t>
                            </w:r>
                            <w:r w:rsidRPr="00D3314B">
                              <w:rPr>
                                <w:rFonts w:ascii="Arial" w:hAnsi="Arial" w:cs="Arial"/>
                                <w:sz w:val="24"/>
                                <w:szCs w:val="24"/>
                              </w:rPr>
                              <w:t xml:space="preserve">. </w:t>
                            </w:r>
                            <w:r>
                              <w:rPr>
                                <w:rFonts w:ascii="Arial" w:hAnsi="Arial" w:cs="Arial"/>
                                <w:sz w:val="24"/>
                                <w:szCs w:val="24"/>
                              </w:rPr>
                              <w:t xml:space="preserve">To print copies of the IDL - enter how many copies you require (usually x4 copies </w:t>
                            </w:r>
                            <w:r w:rsidR="00F8772C">
                              <w:rPr>
                                <w:rFonts w:ascii="Arial" w:hAnsi="Arial" w:cs="Arial"/>
                                <w:sz w:val="24"/>
                                <w:szCs w:val="24"/>
                              </w:rPr>
                              <w:t>=</w:t>
                            </w:r>
                            <w:r>
                              <w:rPr>
                                <w:rFonts w:ascii="Arial" w:hAnsi="Arial" w:cs="Arial"/>
                                <w:sz w:val="24"/>
                                <w:szCs w:val="24"/>
                              </w:rPr>
                              <w:t xml:space="preserve"> x1 to be signed for pharmacy, x1 for the patient, x1 for the blue maternity notes, x1 for the GP). Then enter your password and </w:t>
                            </w:r>
                            <w:r w:rsidR="00FB52CE">
                              <w:rPr>
                                <w:rFonts w:ascii="Arial" w:hAnsi="Arial" w:cs="Arial"/>
                                <w:sz w:val="24"/>
                                <w:szCs w:val="24"/>
                              </w:rPr>
                              <w:t xml:space="preserve">select </w:t>
                            </w:r>
                            <w:r w:rsidR="00FB52CE">
                              <w:rPr>
                                <w:rFonts w:ascii="Arial" w:hAnsi="Arial" w:cs="Arial"/>
                                <w:b/>
                                <w:bCs/>
                                <w:sz w:val="24"/>
                                <w:szCs w:val="24"/>
                              </w:rPr>
                              <w:t>Apply.</w:t>
                            </w:r>
                          </w:p>
                          <w:p w14:paraId="57060DD2" w14:textId="19CA9337" w:rsidR="00726E90" w:rsidRPr="00D3314B" w:rsidRDefault="00726E90" w:rsidP="00726E90">
                            <w:pP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D1D18" id="Text Box 94" o:spid="_x0000_s1056" type="#_x0000_t202" style="position:absolute;margin-left:170pt;margin-top:52.5pt;width:384pt;height:84.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">
                <v:textbox>
                  <w:txbxContent>
                    <w:p w14:paraId="6ADDB8C3" w14:textId="1822E648" w:rsidR="00726E90" w:rsidRPr="00FB52CE" w:rsidRDefault="00726E90" w:rsidP="00726E90">
                      <w:pPr>
                        <w:rPr>
                          <w:rFonts w:ascii="Arial" w:hAnsi="Arial" w:cs="Arial"/>
                          <w:b/>
                          <w:bCs/>
                          <w:sz w:val="24"/>
                          <w:szCs w:val="24"/>
                        </w:rPr>
                      </w:pPr>
                      <w:r>
                        <w:rPr>
                          <w:rFonts w:ascii="Arial" w:hAnsi="Arial" w:cs="Arial"/>
                          <w:sz w:val="24"/>
                          <w:szCs w:val="24"/>
                        </w:rPr>
                        <w:t>20</w:t>
                      </w:r>
                      <w:r w:rsidRPr="00D3314B">
                        <w:rPr>
                          <w:rFonts w:ascii="Arial" w:hAnsi="Arial" w:cs="Arial"/>
                          <w:sz w:val="24"/>
                          <w:szCs w:val="24"/>
                        </w:rPr>
                        <w:t xml:space="preserve">. </w:t>
                      </w:r>
                      <w:r>
                        <w:rPr>
                          <w:rFonts w:ascii="Arial" w:hAnsi="Arial" w:cs="Arial"/>
                          <w:sz w:val="24"/>
                          <w:szCs w:val="24"/>
                        </w:rPr>
                        <w:t xml:space="preserve">To print copies of the IDL - enter how many copies you require (usually x4 copies </w:t>
                      </w:r>
                      <w:r w:rsidR="00F8772C">
                        <w:rPr>
                          <w:rFonts w:ascii="Arial" w:hAnsi="Arial" w:cs="Arial"/>
                          <w:sz w:val="24"/>
                          <w:szCs w:val="24"/>
                        </w:rPr>
                        <w:t>=</w:t>
                      </w:r>
                      <w:r>
                        <w:rPr>
                          <w:rFonts w:ascii="Arial" w:hAnsi="Arial" w:cs="Arial"/>
                          <w:sz w:val="24"/>
                          <w:szCs w:val="24"/>
                        </w:rPr>
                        <w:t xml:space="preserve"> x1 to be signed for pharmacy, x1 for the patient, x1 for the blue maternity notes, x1 for the GP). Then enter your password and </w:t>
                      </w:r>
                      <w:r w:rsidR="00FB52CE">
                        <w:rPr>
                          <w:rFonts w:ascii="Arial" w:hAnsi="Arial" w:cs="Arial"/>
                          <w:sz w:val="24"/>
                          <w:szCs w:val="24"/>
                        </w:rPr>
                        <w:t xml:space="preserve">select </w:t>
                      </w:r>
                      <w:r w:rsidR="00FB52CE">
                        <w:rPr>
                          <w:rFonts w:ascii="Arial" w:hAnsi="Arial" w:cs="Arial"/>
                          <w:b/>
                          <w:bCs/>
                          <w:sz w:val="24"/>
                          <w:szCs w:val="24"/>
                        </w:rPr>
                        <w:t>Apply.</w:t>
                      </w:r>
                    </w:p>
                    <w:p w14:paraId="57060DD2" w14:textId="19CA9337" w:rsidR="00726E90" w:rsidRPr="00D3314B" w:rsidRDefault="00726E90" w:rsidP="00726E90">
                      <w:pPr>
                        <w:rPr>
                          <w:rFonts w:ascii="Arial" w:hAnsi="Arial" w:cs="Arial"/>
                          <w:sz w:val="24"/>
                          <w:szCs w:val="24"/>
                        </w:rPr>
                      </w:pPr>
                    </w:p>
                  </w:txbxContent>
                </v:textbox>
              </v:shape>
            </w:pict>
          </mc:Fallback>
        </mc:AlternateContent>
      </w:r>
    </w:p>
    <w:sectPr w:rsidR="004B5305" w:rsidSect="00D3314B">
      <w:pgSz w:w="16838" w:h="11906" w:orient="landscape"/>
      <w:pgMar w:top="1440" w:right="1440" w:bottom="1440" w:left="1440" w:header="709" w:footer="709" w:gutter="0"/>
      <w:pgBorders w:offsetFrom="page">
        <w:left w:val="single" w:sz="18" w:space="24" w:color="4F81BD" w:themeColor="accent1"/>
        <w:bottom w:val="single" w:sz="18" w:space="24" w:color="4F81BD"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11E941" w14:textId="77777777" w:rsidR="00D170E3" w:rsidRDefault="00D170E3" w:rsidP="00081D56">
      <w:pPr>
        <w:spacing w:after="0" w:line="240" w:lineRule="auto"/>
      </w:pPr>
      <w:r>
        <w:separator/>
      </w:r>
    </w:p>
  </w:endnote>
  <w:endnote w:type="continuationSeparator" w:id="0">
    <w:p w14:paraId="2AD45D28" w14:textId="77777777" w:rsidR="00D170E3" w:rsidRDefault="00D170E3" w:rsidP="00081D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96123"/>
      <w:docPartObj>
        <w:docPartGallery w:val="Page Numbers (Bottom of Page)"/>
        <w:docPartUnique/>
      </w:docPartObj>
    </w:sdtPr>
    <w:sdtEndPr/>
    <w:sdtContent>
      <w:p w14:paraId="267258F8" w14:textId="77777777" w:rsidR="00D170E3" w:rsidRDefault="00971106">
        <w:pPr>
          <w:pStyle w:val="Footer"/>
          <w:jc w:val="right"/>
        </w:pPr>
        <w:r w:rsidRPr="00403B08">
          <w:rPr>
            <w:sz w:val="24"/>
            <w:szCs w:val="24"/>
          </w:rPr>
          <w:fldChar w:fldCharType="begin"/>
        </w:r>
        <w:r w:rsidR="00D170E3" w:rsidRPr="00403B08">
          <w:rPr>
            <w:sz w:val="24"/>
            <w:szCs w:val="24"/>
          </w:rPr>
          <w:instrText xml:space="preserve"> PAGE   \* MERGEFORMAT </w:instrText>
        </w:r>
        <w:r w:rsidRPr="00403B08">
          <w:rPr>
            <w:sz w:val="24"/>
            <w:szCs w:val="24"/>
          </w:rPr>
          <w:fldChar w:fldCharType="separate"/>
        </w:r>
        <w:r w:rsidR="003A1127">
          <w:rPr>
            <w:noProof/>
            <w:sz w:val="24"/>
            <w:szCs w:val="24"/>
          </w:rPr>
          <w:t>9</w:t>
        </w:r>
        <w:r w:rsidRPr="00403B08">
          <w:rPr>
            <w:sz w:val="24"/>
            <w:szCs w:val="24"/>
          </w:rPr>
          <w:fldChar w:fldCharType="end"/>
        </w:r>
      </w:p>
    </w:sdtContent>
  </w:sdt>
  <w:p w14:paraId="0BCBF651" w14:textId="77777777" w:rsidR="00D170E3" w:rsidRDefault="00D170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DD650D" w14:textId="77777777" w:rsidR="00D170E3" w:rsidRDefault="00D170E3" w:rsidP="00081D56">
      <w:pPr>
        <w:spacing w:after="0" w:line="240" w:lineRule="auto"/>
      </w:pPr>
      <w:r>
        <w:separator/>
      </w:r>
    </w:p>
  </w:footnote>
  <w:footnote w:type="continuationSeparator" w:id="0">
    <w:p w14:paraId="4A82D437" w14:textId="77777777" w:rsidR="00D170E3" w:rsidRDefault="00D170E3" w:rsidP="00081D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F0036" w14:textId="5A2A7B4A" w:rsidR="00D170E3" w:rsidRDefault="0006002E">
    <w:pPr>
      <w:pStyle w:val="Header"/>
    </w:pPr>
    <w:r>
      <w:rPr>
        <w:noProof/>
      </w:rPr>
      <mc:AlternateContent>
        <mc:Choice Requires="wps">
          <w:drawing>
            <wp:anchor distT="0" distB="0" distL="114300" distR="114300" simplePos="0" relativeHeight="251658240" behindDoc="0" locked="0" layoutInCell="1" allowOverlap="1" wp14:anchorId="509D600F" wp14:editId="62D9D76E">
              <wp:simplePos x="0" y="0"/>
              <wp:positionH relativeFrom="column">
                <wp:posOffset>19050</wp:posOffset>
              </wp:positionH>
              <wp:positionV relativeFrom="paragraph">
                <wp:posOffset>-248920</wp:posOffset>
              </wp:positionV>
              <wp:extent cx="5867400" cy="866775"/>
              <wp:effectExtent l="19050" t="20320" r="38100" b="46355"/>
              <wp:wrapNone/>
              <wp:docPr id="18455377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86677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14:paraId="02D90871" w14:textId="77777777" w:rsidR="00D170E3" w:rsidRPr="007D4A5B" w:rsidRDefault="00D170E3" w:rsidP="00975FEA">
                          <w:pPr>
                            <w:jc w:val="center"/>
                            <w:rPr>
                              <w:rFonts w:ascii="Arial Rounded MT Bold" w:hAnsi="Arial Rounded MT Bold"/>
                              <w:sz w:val="40"/>
                              <w:szCs w:val="40"/>
                            </w:rPr>
                          </w:pPr>
                          <w:r>
                            <w:rPr>
                              <w:rFonts w:ascii="Arial Rounded MT Bold" w:hAnsi="Arial Rounded MT Bold"/>
                              <w:sz w:val="40"/>
                              <w:szCs w:val="40"/>
                            </w:rPr>
                            <w:t>Inpatient Discharge Letter (</w:t>
                          </w:r>
                          <w:r w:rsidRPr="007D4A5B">
                            <w:rPr>
                              <w:rFonts w:ascii="Arial Rounded MT Bold" w:hAnsi="Arial Rounded MT Bold"/>
                              <w:sz w:val="40"/>
                              <w:szCs w:val="40"/>
                            </w:rPr>
                            <w:t>IDL</w:t>
                          </w:r>
                          <w:r>
                            <w:rPr>
                              <w:rFonts w:ascii="Arial Rounded MT Bold" w:hAnsi="Arial Rounded MT Bold"/>
                              <w:sz w:val="40"/>
                              <w:szCs w:val="40"/>
                            </w:rPr>
                            <w:t>)</w:t>
                          </w:r>
                        </w:p>
                        <w:p w14:paraId="5B258AAD" w14:textId="77777777" w:rsidR="00D170E3" w:rsidRPr="007D4A5B" w:rsidRDefault="00D170E3" w:rsidP="00975FEA">
                          <w:pPr>
                            <w:jc w:val="center"/>
                            <w:rPr>
                              <w:rFonts w:ascii="Arial Rounded MT Bold" w:hAnsi="Arial Rounded MT Bold"/>
                              <w:sz w:val="40"/>
                              <w:szCs w:val="40"/>
                            </w:rPr>
                          </w:pPr>
                          <w:r>
                            <w:rPr>
                              <w:rFonts w:ascii="Arial Rounded MT Bold" w:hAnsi="Arial Rounded MT Bold"/>
                              <w:sz w:val="40"/>
                              <w:szCs w:val="40"/>
                            </w:rPr>
                            <w:t>How To</w:t>
                          </w:r>
                          <w:r w:rsidRPr="007D4A5B">
                            <w:rPr>
                              <w:rFonts w:ascii="Arial Rounded MT Bold" w:hAnsi="Arial Rounded MT Bold"/>
                              <w:sz w:val="40"/>
                              <w:szCs w:val="40"/>
                            </w:rPr>
                            <w:t xml:space="preserve">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9D600F" id="_x0000_t202" coordsize="21600,21600" o:spt="202" path="m,l,21600r21600,l21600,xe">
              <v:stroke joinstyle="miter"/>
              <v:path gradientshapeok="t" o:connecttype="rect"/>
            </v:shapetype>
            <v:shape id="Text Box 1" o:spid="_x0000_s1057" type="#_x0000_t202" style="position:absolute;margin-left:1.5pt;margin-top:-19.6pt;width:462pt;height:6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" fillcolor="#4bacc6 [3208]" strokecolor="#f2f2f2 [3041]" strokeweight="3pt">
              <v:shadow on="t" color="#205867 [1608]" opacity=".5" offset="1pt"/>
              <v:textbox>
                <w:txbxContent>
                  <w:p w14:paraId="02D90871" w14:textId="77777777" w:rsidR="00D170E3" w:rsidRPr="007D4A5B" w:rsidRDefault="00D170E3" w:rsidP="00975FEA">
                    <w:pPr>
                      <w:jc w:val="center"/>
                      <w:rPr>
                        <w:rFonts w:ascii="Arial Rounded MT Bold" w:hAnsi="Arial Rounded MT Bold"/>
                        <w:sz w:val="40"/>
                        <w:szCs w:val="40"/>
                      </w:rPr>
                    </w:pPr>
                    <w:r>
                      <w:rPr>
                        <w:rFonts w:ascii="Arial Rounded MT Bold" w:hAnsi="Arial Rounded MT Bold"/>
                        <w:sz w:val="40"/>
                        <w:szCs w:val="40"/>
                      </w:rPr>
                      <w:t>Inpatient Discharge Letter (</w:t>
                    </w:r>
                    <w:r w:rsidRPr="007D4A5B">
                      <w:rPr>
                        <w:rFonts w:ascii="Arial Rounded MT Bold" w:hAnsi="Arial Rounded MT Bold"/>
                        <w:sz w:val="40"/>
                        <w:szCs w:val="40"/>
                      </w:rPr>
                      <w:t>IDL</w:t>
                    </w:r>
                    <w:r>
                      <w:rPr>
                        <w:rFonts w:ascii="Arial Rounded MT Bold" w:hAnsi="Arial Rounded MT Bold"/>
                        <w:sz w:val="40"/>
                        <w:szCs w:val="40"/>
                      </w:rPr>
                      <w:t>)</w:t>
                    </w:r>
                  </w:p>
                  <w:p w14:paraId="5B258AAD" w14:textId="77777777" w:rsidR="00D170E3" w:rsidRPr="007D4A5B" w:rsidRDefault="00D170E3" w:rsidP="00975FEA">
                    <w:pPr>
                      <w:jc w:val="center"/>
                      <w:rPr>
                        <w:rFonts w:ascii="Arial Rounded MT Bold" w:hAnsi="Arial Rounded MT Bold"/>
                        <w:sz w:val="40"/>
                        <w:szCs w:val="40"/>
                      </w:rPr>
                    </w:pPr>
                    <w:r>
                      <w:rPr>
                        <w:rFonts w:ascii="Arial Rounded MT Bold" w:hAnsi="Arial Rounded MT Bold"/>
                        <w:sz w:val="40"/>
                        <w:szCs w:val="40"/>
                      </w:rPr>
                      <w:t>How To</w:t>
                    </w:r>
                    <w:r w:rsidRPr="007D4A5B">
                      <w:rPr>
                        <w:rFonts w:ascii="Arial Rounded MT Bold" w:hAnsi="Arial Rounded MT Bold"/>
                        <w:sz w:val="40"/>
                        <w:szCs w:val="40"/>
                      </w:rPr>
                      <w:t xml:space="preserve"> Guide</w:t>
                    </w:r>
                  </w:p>
                </w:txbxContent>
              </v:textbox>
            </v:shape>
          </w:pict>
        </mc:Fallback>
      </mc:AlternateContent>
    </w:r>
    <w:r w:rsidR="00D170E3">
      <w:ptab w:relativeTo="margin" w:alignment="center" w:leader="none"/>
    </w:r>
  </w:p>
  <w:p w14:paraId="1447CC4B" w14:textId="77777777" w:rsidR="00D170E3" w:rsidRDefault="00D170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E11EE4"/>
    <w:multiLevelType w:val="hybridMultilevel"/>
    <w:tmpl w:val="A11E80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2A76C4B"/>
    <w:multiLevelType w:val="hybridMultilevel"/>
    <w:tmpl w:val="9F9828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BE0F5F"/>
    <w:multiLevelType w:val="hybridMultilevel"/>
    <w:tmpl w:val="BBC4F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EE0E0A"/>
    <w:multiLevelType w:val="hybridMultilevel"/>
    <w:tmpl w:val="774AE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8955C53"/>
    <w:multiLevelType w:val="hybridMultilevel"/>
    <w:tmpl w:val="5C025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BF143C"/>
    <w:multiLevelType w:val="hybridMultilevel"/>
    <w:tmpl w:val="004CD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B5D64E5"/>
    <w:multiLevelType w:val="hybridMultilevel"/>
    <w:tmpl w:val="94D05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64510323">
    <w:abstractNumId w:val="3"/>
  </w:num>
  <w:num w:numId="2" w16cid:durableId="1501038776">
    <w:abstractNumId w:val="5"/>
  </w:num>
  <w:num w:numId="3" w16cid:durableId="92746714">
    <w:abstractNumId w:val="1"/>
  </w:num>
  <w:num w:numId="4" w16cid:durableId="10382130">
    <w:abstractNumId w:val="0"/>
  </w:num>
  <w:num w:numId="5" w16cid:durableId="1512601739">
    <w:abstractNumId w:val="2"/>
  </w:num>
  <w:num w:numId="6" w16cid:durableId="1226186757">
    <w:abstractNumId w:val="6"/>
  </w:num>
  <w:num w:numId="7" w16cid:durableId="7900534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75"/>
  <w:displayHorizontalDrawingGridEvery w:val="2"/>
  <w:characterSpacingControl w:val="doNotCompress"/>
  <w:hdrShapeDefaults>
    <o:shapedefaults v:ext="edit" spidmax="2051">
      <o:colormenu v:ext="edit" fillcolor="none"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D81"/>
    <w:rsid w:val="0006002E"/>
    <w:rsid w:val="00063D59"/>
    <w:rsid w:val="00081D56"/>
    <w:rsid w:val="00095F11"/>
    <w:rsid w:val="000D4143"/>
    <w:rsid w:val="000E2B34"/>
    <w:rsid w:val="000E62BF"/>
    <w:rsid w:val="000F6AA8"/>
    <w:rsid w:val="001236FC"/>
    <w:rsid w:val="00184419"/>
    <w:rsid w:val="001E3D01"/>
    <w:rsid w:val="00210ABE"/>
    <w:rsid w:val="00231FC9"/>
    <w:rsid w:val="00252776"/>
    <w:rsid w:val="002762B5"/>
    <w:rsid w:val="002821C2"/>
    <w:rsid w:val="002C26DD"/>
    <w:rsid w:val="002D2051"/>
    <w:rsid w:val="002D701B"/>
    <w:rsid w:val="00325ABE"/>
    <w:rsid w:val="00365450"/>
    <w:rsid w:val="00376972"/>
    <w:rsid w:val="00390297"/>
    <w:rsid w:val="003A1127"/>
    <w:rsid w:val="003D7BD7"/>
    <w:rsid w:val="00403B08"/>
    <w:rsid w:val="00414ACD"/>
    <w:rsid w:val="0043493E"/>
    <w:rsid w:val="00460D59"/>
    <w:rsid w:val="004674B2"/>
    <w:rsid w:val="004A176A"/>
    <w:rsid w:val="004B5305"/>
    <w:rsid w:val="005942DF"/>
    <w:rsid w:val="005D0063"/>
    <w:rsid w:val="00630132"/>
    <w:rsid w:val="00630930"/>
    <w:rsid w:val="00633C6F"/>
    <w:rsid w:val="00657387"/>
    <w:rsid w:val="00684DD6"/>
    <w:rsid w:val="0069189A"/>
    <w:rsid w:val="0069653E"/>
    <w:rsid w:val="006A0361"/>
    <w:rsid w:val="006A2B60"/>
    <w:rsid w:val="006A3509"/>
    <w:rsid w:val="006A60B8"/>
    <w:rsid w:val="006E648E"/>
    <w:rsid w:val="00717897"/>
    <w:rsid w:val="00726E90"/>
    <w:rsid w:val="00764721"/>
    <w:rsid w:val="0078501C"/>
    <w:rsid w:val="007959C6"/>
    <w:rsid w:val="007C1285"/>
    <w:rsid w:val="007C7EBD"/>
    <w:rsid w:val="007D4A5B"/>
    <w:rsid w:val="00854444"/>
    <w:rsid w:val="008C425D"/>
    <w:rsid w:val="00904D26"/>
    <w:rsid w:val="00905826"/>
    <w:rsid w:val="00921748"/>
    <w:rsid w:val="00943F84"/>
    <w:rsid w:val="009622C2"/>
    <w:rsid w:val="00971106"/>
    <w:rsid w:val="00975FEA"/>
    <w:rsid w:val="009A3D16"/>
    <w:rsid w:val="009B0FCC"/>
    <w:rsid w:val="009D0184"/>
    <w:rsid w:val="00A04E2D"/>
    <w:rsid w:val="00A322E4"/>
    <w:rsid w:val="00A36ED6"/>
    <w:rsid w:val="00A4762D"/>
    <w:rsid w:val="00AC5C16"/>
    <w:rsid w:val="00AD7BD9"/>
    <w:rsid w:val="00B90CCA"/>
    <w:rsid w:val="00BE46F6"/>
    <w:rsid w:val="00C01A50"/>
    <w:rsid w:val="00C34320"/>
    <w:rsid w:val="00C84CE0"/>
    <w:rsid w:val="00C97975"/>
    <w:rsid w:val="00CC123B"/>
    <w:rsid w:val="00D13050"/>
    <w:rsid w:val="00D170E3"/>
    <w:rsid w:val="00D3314B"/>
    <w:rsid w:val="00D92371"/>
    <w:rsid w:val="00DA004B"/>
    <w:rsid w:val="00DB3A74"/>
    <w:rsid w:val="00DB5F0D"/>
    <w:rsid w:val="00DD6169"/>
    <w:rsid w:val="00E468B3"/>
    <w:rsid w:val="00E86B7A"/>
    <w:rsid w:val="00F12FDC"/>
    <w:rsid w:val="00F8772C"/>
    <w:rsid w:val="00F90D81"/>
    <w:rsid w:val="00FA7841"/>
    <w:rsid w:val="00FB52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none"/>
    </o:shapedefaults>
    <o:shapelayout v:ext="edit">
      <o:idmap v:ext="edit" data="1"/>
      <o:rules v:ext="edit">
        <o:r id="V:Rule4" type="connector" idref="#_x0000_s1062"/>
        <o:r id="V:Rule5" type="connector" idref="#_x0000_s1066"/>
        <o:r id="V:Rule6" type="connector" idref="#_x0000_s1064"/>
      </o:rules>
    </o:shapelayout>
  </w:shapeDefaults>
  <w:decimalSymbol w:val="."/>
  <w:listSeparator w:val=","/>
  <w14:docId w14:val="2CC96329"/>
  <w15:docId w15:val="{5B8C8E6B-0309-405D-97D9-21F7A4BE0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FCC"/>
    <w:pPr>
      <w:spacing w:after="120" w:line="285" w:lineRule="auto"/>
    </w:pPr>
    <w:rPr>
      <w:rFonts w:ascii="Calibri" w:eastAsia="Times New Roman" w:hAnsi="Calibri" w:cs="Calibri"/>
      <w:color w:val="000000"/>
      <w:kern w:val="28"/>
      <w:sz w:val="15"/>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D4A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4A5B"/>
    <w:pPr>
      <w:ind w:left="720"/>
    </w:pPr>
  </w:style>
  <w:style w:type="paragraph" w:styleId="Header">
    <w:name w:val="header"/>
    <w:basedOn w:val="Normal"/>
    <w:link w:val="HeaderChar"/>
    <w:uiPriority w:val="99"/>
    <w:unhideWhenUsed/>
    <w:rsid w:val="00081D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1D56"/>
    <w:rPr>
      <w:rFonts w:ascii="Calibri" w:eastAsia="Times New Roman" w:hAnsi="Calibri" w:cs="Calibri"/>
      <w:color w:val="000000"/>
      <w:kern w:val="28"/>
      <w:sz w:val="15"/>
      <w:szCs w:val="20"/>
      <w:lang w:eastAsia="en-GB"/>
    </w:rPr>
  </w:style>
  <w:style w:type="paragraph" w:styleId="Footer">
    <w:name w:val="footer"/>
    <w:basedOn w:val="Normal"/>
    <w:link w:val="FooterChar"/>
    <w:uiPriority w:val="99"/>
    <w:unhideWhenUsed/>
    <w:rsid w:val="00081D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1D56"/>
    <w:rPr>
      <w:rFonts w:ascii="Calibri" w:eastAsia="Times New Roman" w:hAnsi="Calibri" w:cs="Calibri"/>
      <w:color w:val="000000"/>
      <w:kern w:val="28"/>
      <w:sz w:val="15"/>
      <w:szCs w:val="20"/>
      <w:lang w:eastAsia="en-GB"/>
    </w:rPr>
  </w:style>
  <w:style w:type="paragraph" w:styleId="BalloonText">
    <w:name w:val="Balloon Text"/>
    <w:basedOn w:val="Normal"/>
    <w:link w:val="BalloonTextChar"/>
    <w:uiPriority w:val="99"/>
    <w:semiHidden/>
    <w:unhideWhenUsed/>
    <w:rsid w:val="00DB3A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A74"/>
    <w:rPr>
      <w:rFonts w:ascii="Tahoma" w:eastAsia="Times New Roman" w:hAnsi="Tahoma" w:cs="Tahoma"/>
      <w:color w:val="000000"/>
      <w:kern w:val="28"/>
      <w:sz w:val="16"/>
      <w:szCs w:val="16"/>
      <w:lang w:eastAsia="en-GB"/>
    </w:rPr>
  </w:style>
  <w:style w:type="paragraph" w:styleId="NoSpacing">
    <w:name w:val="No Spacing"/>
    <w:uiPriority w:val="1"/>
    <w:qFormat/>
    <w:rsid w:val="00252776"/>
    <w:pPr>
      <w:spacing w:after="0" w:line="240" w:lineRule="auto"/>
    </w:pPr>
    <w:rPr>
      <w:rFonts w:ascii="Calibri" w:eastAsia="Times New Roman" w:hAnsi="Calibri" w:cs="Calibri"/>
      <w:color w:val="000000"/>
      <w:kern w:val="28"/>
      <w:sz w:val="15"/>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4FBC59-D3F9-4F2B-82A0-C314B4EA6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339</Words>
  <Characters>1938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NHS Lothian</Company>
  <LinksUpToDate>false</LinksUpToDate>
  <CharactersWithSpaces>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 Nelson</dc:creator>
  <cp:lastModifiedBy>Wood, Emily</cp:lastModifiedBy>
  <cp:revision>2</cp:revision>
  <cp:lastPrinted>2021-08-04T08:30:00Z</cp:lastPrinted>
  <dcterms:created xsi:type="dcterms:W3CDTF">2026-01-08T16:39:00Z</dcterms:created>
  <dcterms:modified xsi:type="dcterms:W3CDTF">2026-01-08T16:39:00Z</dcterms:modified>
</cp:coreProperties>
</file>